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63" w:rsidRPr="00B82300" w:rsidRDefault="00536E63" w:rsidP="00772B8E">
      <w:pPr>
        <w:spacing w:after="0" w:line="240" w:lineRule="atLeast"/>
        <w:jc w:val="center"/>
        <w:textAlignment w:val="baseline"/>
        <w:outlineLvl w:val="2"/>
        <w:rPr>
          <w:rFonts w:ascii="Times New Roman" w:hAnsi="Times New Roman"/>
          <w:b/>
          <w:bCs/>
          <w:sz w:val="24"/>
          <w:szCs w:val="24"/>
          <w:lang w:eastAsia="tr-TR"/>
        </w:rPr>
      </w:pPr>
      <w:r w:rsidRPr="00772B8E">
        <w:rPr>
          <w:rFonts w:ascii="Times New Roman" w:hAnsi="Times New Roman"/>
          <w:b/>
          <w:bCs/>
          <w:sz w:val="24"/>
          <w:szCs w:val="24"/>
          <w:lang w:eastAsia="tr-TR"/>
        </w:rPr>
        <w:t xml:space="preserve">T.C. </w:t>
      </w:r>
      <w:r w:rsidR="001D657C">
        <w:rPr>
          <w:rFonts w:ascii="Times New Roman" w:hAnsi="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YeniLogo" style="position:absolute;left:0;text-align:left;margin-left:367.1pt;margin-top:-22.95pt;width:101.9pt;height:36.75pt;z-index:-1;visibility:visible;mso-position-horizontal-relative:text;mso-position-vertical-relative:text">
            <v:imagedata r:id="rId7" o:title="YeniLogo"/>
          </v:shape>
        </w:pict>
      </w:r>
    </w:p>
    <w:p w:rsidR="00536E63" w:rsidRPr="00B82300" w:rsidRDefault="00536E63" w:rsidP="00772B8E">
      <w:pPr>
        <w:spacing w:after="0" w:line="240" w:lineRule="atLeast"/>
        <w:jc w:val="center"/>
        <w:textAlignment w:val="baseline"/>
        <w:outlineLvl w:val="2"/>
        <w:rPr>
          <w:rFonts w:ascii="Times New Roman" w:hAnsi="Times New Roman"/>
          <w:b/>
          <w:bCs/>
          <w:sz w:val="24"/>
          <w:szCs w:val="24"/>
          <w:lang w:eastAsia="tr-TR"/>
        </w:rPr>
      </w:pPr>
      <w:r w:rsidRPr="00B82300">
        <w:rPr>
          <w:rFonts w:ascii="Times New Roman" w:hAnsi="Times New Roman"/>
          <w:b/>
          <w:bCs/>
          <w:sz w:val="24"/>
          <w:szCs w:val="24"/>
          <w:lang w:eastAsia="tr-TR"/>
        </w:rPr>
        <w:t>KONYAALTI</w:t>
      </w:r>
      <w:r w:rsidRPr="00772B8E">
        <w:rPr>
          <w:rFonts w:ascii="Times New Roman" w:hAnsi="Times New Roman"/>
          <w:b/>
          <w:bCs/>
          <w:sz w:val="24"/>
          <w:szCs w:val="24"/>
          <w:lang w:eastAsia="tr-TR"/>
        </w:rPr>
        <w:t xml:space="preserve"> BELEDİYE BAŞKANLIĞI </w:t>
      </w:r>
    </w:p>
    <w:p w:rsidR="00536E63" w:rsidRDefault="00536E63" w:rsidP="00772B8E">
      <w:pPr>
        <w:spacing w:after="0" w:line="240" w:lineRule="atLeast"/>
        <w:jc w:val="center"/>
        <w:textAlignment w:val="baseline"/>
        <w:outlineLvl w:val="2"/>
        <w:rPr>
          <w:rFonts w:ascii="Times New Roman" w:hAnsi="Times New Roman"/>
          <w:b/>
          <w:bCs/>
          <w:sz w:val="24"/>
          <w:szCs w:val="24"/>
          <w:lang w:eastAsia="tr-TR"/>
        </w:rPr>
      </w:pPr>
      <w:r w:rsidRPr="00772B8E">
        <w:rPr>
          <w:rFonts w:ascii="Times New Roman" w:hAnsi="Times New Roman"/>
          <w:b/>
          <w:bCs/>
          <w:sz w:val="24"/>
          <w:szCs w:val="24"/>
          <w:lang w:eastAsia="tr-TR"/>
        </w:rPr>
        <w:t>İMZA YETKİLERİ YÖNERGESİ</w:t>
      </w:r>
    </w:p>
    <w:p w:rsidR="00536E63" w:rsidRDefault="00536E63" w:rsidP="00772B8E">
      <w:pPr>
        <w:spacing w:after="0" w:line="240" w:lineRule="atLeast"/>
        <w:jc w:val="center"/>
        <w:textAlignment w:val="baseline"/>
        <w:outlineLvl w:val="2"/>
        <w:rPr>
          <w:rFonts w:ascii="Times New Roman" w:hAnsi="Times New Roman"/>
          <w:b/>
          <w:bCs/>
          <w:sz w:val="24"/>
          <w:szCs w:val="24"/>
          <w:lang w:eastAsia="tr-TR"/>
        </w:rPr>
      </w:pPr>
    </w:p>
    <w:p w:rsidR="00536E63" w:rsidRPr="00F61EE0" w:rsidRDefault="00536E63" w:rsidP="00F61EE0">
      <w:pPr>
        <w:spacing w:after="0" w:line="240" w:lineRule="atLeast"/>
        <w:jc w:val="center"/>
        <w:textAlignment w:val="baseline"/>
        <w:outlineLvl w:val="2"/>
        <w:rPr>
          <w:rFonts w:ascii="Times New Roman" w:hAnsi="Times New Roman"/>
          <w:b/>
          <w:bCs/>
          <w:sz w:val="24"/>
          <w:szCs w:val="24"/>
          <w:lang w:eastAsia="tr-TR"/>
        </w:rPr>
      </w:pPr>
      <w:r w:rsidRPr="00F61EE0">
        <w:rPr>
          <w:rFonts w:ascii="Times New Roman" w:hAnsi="Times New Roman"/>
          <w:b/>
          <w:bCs/>
          <w:sz w:val="24"/>
          <w:szCs w:val="24"/>
          <w:lang w:eastAsia="tr-TR"/>
        </w:rPr>
        <w:t xml:space="preserve">BİRİNCİ BÖLÜM </w:t>
      </w:r>
    </w:p>
    <w:p w:rsidR="00536E63" w:rsidRDefault="00536E63" w:rsidP="00F61EE0">
      <w:pPr>
        <w:spacing w:after="0" w:line="240" w:lineRule="atLeast"/>
        <w:jc w:val="center"/>
        <w:textAlignment w:val="baseline"/>
        <w:outlineLvl w:val="2"/>
        <w:rPr>
          <w:rFonts w:ascii="Times New Roman" w:hAnsi="Times New Roman"/>
          <w:b/>
          <w:bCs/>
          <w:sz w:val="24"/>
          <w:szCs w:val="24"/>
          <w:lang w:eastAsia="tr-TR"/>
        </w:rPr>
      </w:pPr>
      <w:r w:rsidRPr="00F61EE0">
        <w:rPr>
          <w:rFonts w:ascii="Times New Roman" w:hAnsi="Times New Roman"/>
          <w:b/>
          <w:bCs/>
          <w:sz w:val="24"/>
          <w:szCs w:val="24"/>
          <w:lang w:eastAsia="tr-TR"/>
        </w:rPr>
        <w:t xml:space="preserve">Amaç, Kapsam, Dayanak, Tanımlar, Yetkililer, </w:t>
      </w:r>
    </w:p>
    <w:p w:rsidR="00536E63" w:rsidRDefault="00536E63" w:rsidP="00F61EE0">
      <w:pPr>
        <w:spacing w:after="0" w:line="240" w:lineRule="atLeast"/>
        <w:jc w:val="center"/>
        <w:textAlignment w:val="baseline"/>
        <w:outlineLvl w:val="2"/>
        <w:rPr>
          <w:rFonts w:ascii="Times New Roman" w:hAnsi="Times New Roman"/>
          <w:bCs/>
          <w:sz w:val="24"/>
          <w:szCs w:val="24"/>
          <w:lang w:eastAsia="tr-TR"/>
        </w:rPr>
      </w:pPr>
      <w:r w:rsidRPr="00F61EE0">
        <w:rPr>
          <w:rFonts w:ascii="Times New Roman" w:hAnsi="Times New Roman"/>
          <w:b/>
          <w:bCs/>
          <w:sz w:val="24"/>
          <w:szCs w:val="24"/>
          <w:lang w:eastAsia="tr-TR"/>
        </w:rPr>
        <w:t>Genel İlkeler ve Sorumluluk</w:t>
      </w:r>
    </w:p>
    <w:p w:rsidR="00536E63" w:rsidRPr="00772B8E" w:rsidRDefault="00536E63" w:rsidP="00772B8E">
      <w:pPr>
        <w:spacing w:after="0" w:line="240" w:lineRule="atLeast"/>
        <w:jc w:val="center"/>
        <w:textAlignment w:val="baseline"/>
        <w:outlineLvl w:val="2"/>
        <w:rPr>
          <w:rFonts w:ascii="Times New Roman" w:hAnsi="Times New Roman"/>
          <w:bCs/>
          <w:sz w:val="24"/>
          <w:szCs w:val="24"/>
          <w:lang w:eastAsia="tr-TR"/>
        </w:rPr>
      </w:pPr>
    </w:p>
    <w:p w:rsidR="00536E63" w:rsidRDefault="00536E63" w:rsidP="00F61EE0">
      <w:pPr>
        <w:spacing w:after="0" w:line="240" w:lineRule="atLeast"/>
        <w:ind w:firstLine="708"/>
        <w:jc w:val="both"/>
        <w:textAlignment w:val="baseline"/>
        <w:rPr>
          <w:rFonts w:ascii="Times New Roman" w:hAnsi="Times New Roman"/>
          <w:b/>
          <w:bCs/>
          <w:sz w:val="24"/>
          <w:szCs w:val="24"/>
          <w:bdr w:val="none" w:sz="0" w:space="0" w:color="auto" w:frame="1"/>
          <w:lang w:eastAsia="tr-TR"/>
        </w:rPr>
      </w:pPr>
      <w:r w:rsidRPr="00F61EE0">
        <w:rPr>
          <w:rFonts w:ascii="Times New Roman" w:hAnsi="Times New Roman"/>
          <w:b/>
          <w:bCs/>
          <w:sz w:val="24"/>
          <w:szCs w:val="24"/>
          <w:bdr w:val="none" w:sz="0" w:space="0" w:color="auto" w:frame="1"/>
          <w:lang w:eastAsia="tr-TR"/>
        </w:rPr>
        <w:t>AMAÇ</w:t>
      </w:r>
    </w:p>
    <w:p w:rsidR="00536E63" w:rsidRDefault="00536E63" w:rsidP="00F61EE0">
      <w:pPr>
        <w:spacing w:after="0" w:line="240" w:lineRule="atLeast"/>
        <w:ind w:firstLine="708"/>
        <w:jc w:val="both"/>
        <w:textAlignment w:val="baseline"/>
        <w:rPr>
          <w:rFonts w:ascii="Times New Roman" w:hAnsi="Times New Roman"/>
          <w:sz w:val="24"/>
          <w:szCs w:val="24"/>
          <w:lang w:eastAsia="tr-TR"/>
        </w:rPr>
      </w:pPr>
      <w:r w:rsidRPr="00F61EE0">
        <w:rPr>
          <w:rFonts w:ascii="Times New Roman" w:hAnsi="Times New Roman"/>
          <w:b/>
          <w:sz w:val="24"/>
          <w:szCs w:val="24"/>
          <w:lang w:eastAsia="tr-TR"/>
        </w:rPr>
        <w:t>Madde 1-</w:t>
      </w:r>
      <w:r>
        <w:rPr>
          <w:rFonts w:ascii="Times New Roman" w:hAnsi="Times New Roman"/>
          <w:sz w:val="24"/>
          <w:szCs w:val="24"/>
          <w:lang w:eastAsia="tr-TR"/>
        </w:rPr>
        <w:t xml:space="preserve"> (1) </w:t>
      </w:r>
      <w:r w:rsidRPr="00772B8E">
        <w:rPr>
          <w:rFonts w:ascii="Times New Roman" w:hAnsi="Times New Roman"/>
          <w:sz w:val="24"/>
          <w:szCs w:val="24"/>
          <w:lang w:eastAsia="tr-TR"/>
        </w:rPr>
        <w:t xml:space="preserve">Bu Yönergenin amacı; </w:t>
      </w:r>
      <w:r>
        <w:rPr>
          <w:rFonts w:ascii="Times New Roman" w:hAnsi="Times New Roman"/>
          <w:sz w:val="24"/>
          <w:szCs w:val="24"/>
          <w:lang w:eastAsia="tr-TR"/>
        </w:rPr>
        <w:t>Konyaaltı</w:t>
      </w:r>
      <w:r w:rsidRPr="00772B8E">
        <w:rPr>
          <w:rFonts w:ascii="Times New Roman" w:hAnsi="Times New Roman"/>
          <w:sz w:val="24"/>
          <w:szCs w:val="24"/>
          <w:lang w:eastAsia="tr-TR"/>
        </w:rPr>
        <w:t xml:space="preserve"> Belediye Başkanlığında Başkan adına imzaya yetkili makamları belirlemek, verilen yetkileri belli ilkelere bağlamak, yöneticilik sıfatı bulunanlara yetki tanıyarak, üst makamların önemli konularda daha etkin kararlar almasını kolaylaştırmak için kendilerine zaman kazandırmak, hizmetlerde sürat ve verimliliği artırmaktır.</w:t>
      </w:r>
    </w:p>
    <w:p w:rsidR="00536E63" w:rsidRDefault="00536E63" w:rsidP="00F61EE0">
      <w:pPr>
        <w:spacing w:after="0" w:line="240" w:lineRule="atLeast"/>
        <w:ind w:firstLine="708"/>
        <w:jc w:val="both"/>
        <w:textAlignment w:val="baseline"/>
        <w:rPr>
          <w:rFonts w:ascii="Times New Roman" w:hAnsi="Times New Roman"/>
          <w:sz w:val="24"/>
          <w:szCs w:val="24"/>
          <w:lang w:eastAsia="tr-TR"/>
        </w:rPr>
      </w:pPr>
    </w:p>
    <w:p w:rsidR="00536E63" w:rsidRPr="0024472F" w:rsidRDefault="00536E63" w:rsidP="0024472F">
      <w:pPr>
        <w:spacing w:after="0" w:line="240" w:lineRule="atLeast"/>
        <w:ind w:firstLine="708"/>
        <w:jc w:val="both"/>
        <w:textAlignment w:val="baseline"/>
        <w:rPr>
          <w:rFonts w:ascii="Times New Roman" w:hAnsi="Times New Roman"/>
          <w:b/>
          <w:sz w:val="24"/>
          <w:szCs w:val="24"/>
          <w:lang w:eastAsia="tr-TR"/>
        </w:rPr>
      </w:pPr>
      <w:r w:rsidRPr="0024472F">
        <w:rPr>
          <w:rFonts w:ascii="Times New Roman" w:hAnsi="Times New Roman"/>
          <w:b/>
          <w:sz w:val="24"/>
          <w:szCs w:val="24"/>
          <w:lang w:eastAsia="tr-TR"/>
        </w:rPr>
        <w:t xml:space="preserve">KAPSAM </w:t>
      </w:r>
    </w:p>
    <w:p w:rsidR="00536E63" w:rsidRDefault="00536E63" w:rsidP="0024472F">
      <w:pPr>
        <w:spacing w:after="0" w:line="240" w:lineRule="atLeast"/>
        <w:ind w:firstLine="708"/>
        <w:jc w:val="both"/>
        <w:textAlignment w:val="baseline"/>
        <w:rPr>
          <w:rFonts w:ascii="Times New Roman" w:hAnsi="Times New Roman"/>
          <w:sz w:val="24"/>
          <w:szCs w:val="24"/>
          <w:lang w:eastAsia="tr-TR"/>
        </w:rPr>
      </w:pPr>
      <w:r w:rsidRPr="0024472F">
        <w:rPr>
          <w:rFonts w:ascii="Times New Roman" w:hAnsi="Times New Roman"/>
          <w:b/>
          <w:sz w:val="24"/>
          <w:szCs w:val="24"/>
          <w:lang w:eastAsia="tr-TR"/>
        </w:rPr>
        <w:t>Madde 2-</w:t>
      </w:r>
      <w:r w:rsidRPr="0024472F">
        <w:rPr>
          <w:rFonts w:ascii="Times New Roman" w:hAnsi="Times New Roman"/>
          <w:sz w:val="24"/>
          <w:szCs w:val="24"/>
          <w:lang w:eastAsia="tr-TR"/>
        </w:rPr>
        <w:t xml:space="preserve"> (1) Bu yöner</w:t>
      </w:r>
      <w:r>
        <w:rPr>
          <w:rFonts w:ascii="Times New Roman" w:hAnsi="Times New Roman"/>
          <w:sz w:val="24"/>
          <w:szCs w:val="24"/>
          <w:lang w:eastAsia="tr-TR"/>
        </w:rPr>
        <w:t>ge, Başkan, Başkan Yardımcıları</w:t>
      </w:r>
      <w:r w:rsidRPr="0024472F">
        <w:rPr>
          <w:rFonts w:ascii="Times New Roman" w:hAnsi="Times New Roman"/>
          <w:sz w:val="24"/>
          <w:szCs w:val="24"/>
          <w:lang w:eastAsia="tr-TR"/>
        </w:rPr>
        <w:t xml:space="preserve"> ve Birim Müdürlerince imzalanacak ve/veya onaylanacak yazılara ilişkin ilke ve esasları kapsar</w:t>
      </w:r>
      <w:r>
        <w:rPr>
          <w:rFonts w:ascii="Times New Roman" w:hAnsi="Times New Roman"/>
          <w:sz w:val="24"/>
          <w:szCs w:val="24"/>
          <w:lang w:eastAsia="tr-TR"/>
        </w:rPr>
        <w:t>.</w:t>
      </w:r>
    </w:p>
    <w:p w:rsidR="00536E63" w:rsidRPr="00F61EE0" w:rsidRDefault="00536E63" w:rsidP="00F61EE0">
      <w:pPr>
        <w:spacing w:after="0" w:line="240" w:lineRule="atLeast"/>
        <w:ind w:left="708"/>
        <w:jc w:val="both"/>
        <w:textAlignment w:val="baseline"/>
        <w:rPr>
          <w:rFonts w:ascii="Times New Roman" w:hAnsi="Times New Roman"/>
          <w:b/>
          <w:bCs/>
          <w:sz w:val="24"/>
          <w:szCs w:val="24"/>
          <w:lang w:eastAsia="tr-TR"/>
        </w:rPr>
      </w:pPr>
      <w:r w:rsidRPr="00772B8E">
        <w:rPr>
          <w:rFonts w:ascii="Times New Roman" w:hAnsi="Times New Roman"/>
          <w:sz w:val="24"/>
          <w:szCs w:val="24"/>
          <w:lang w:eastAsia="tr-TR"/>
        </w:rPr>
        <w:br/>
      </w:r>
      <w:r w:rsidRPr="00F61EE0">
        <w:rPr>
          <w:rFonts w:ascii="Times New Roman" w:hAnsi="Times New Roman"/>
          <w:b/>
          <w:bCs/>
          <w:sz w:val="24"/>
          <w:szCs w:val="24"/>
          <w:bdr w:val="none" w:sz="0" w:space="0" w:color="auto" w:frame="1"/>
          <w:lang w:eastAsia="tr-TR"/>
        </w:rPr>
        <w:t>DAYANAK</w:t>
      </w:r>
      <w:r w:rsidRPr="00F61EE0">
        <w:rPr>
          <w:rFonts w:ascii="Times New Roman" w:hAnsi="Times New Roman"/>
          <w:b/>
          <w:bCs/>
          <w:sz w:val="24"/>
          <w:szCs w:val="24"/>
          <w:lang w:eastAsia="tr-TR"/>
        </w:rPr>
        <w:t> </w:t>
      </w:r>
    </w:p>
    <w:p w:rsidR="00536E63" w:rsidRDefault="00536E63" w:rsidP="00F61EE0">
      <w:pPr>
        <w:spacing w:after="0" w:line="240" w:lineRule="atLeast"/>
        <w:ind w:firstLine="708"/>
        <w:jc w:val="both"/>
        <w:textAlignment w:val="baseline"/>
        <w:rPr>
          <w:rFonts w:ascii="Times New Roman" w:hAnsi="Times New Roman"/>
          <w:sz w:val="24"/>
          <w:szCs w:val="24"/>
          <w:lang w:eastAsia="tr-TR"/>
        </w:rPr>
      </w:pPr>
      <w:r w:rsidRPr="00F61EE0">
        <w:rPr>
          <w:rFonts w:ascii="Times New Roman" w:hAnsi="Times New Roman"/>
          <w:b/>
          <w:sz w:val="24"/>
          <w:szCs w:val="24"/>
          <w:lang w:eastAsia="tr-TR"/>
        </w:rPr>
        <w:t xml:space="preserve">Madde </w:t>
      </w:r>
      <w:r>
        <w:rPr>
          <w:rFonts w:ascii="Times New Roman" w:hAnsi="Times New Roman"/>
          <w:b/>
          <w:sz w:val="24"/>
          <w:szCs w:val="24"/>
          <w:lang w:eastAsia="tr-TR"/>
        </w:rPr>
        <w:t>3</w:t>
      </w:r>
      <w:r w:rsidRPr="00F61EE0">
        <w:rPr>
          <w:rFonts w:ascii="Times New Roman" w:hAnsi="Times New Roman"/>
          <w:b/>
          <w:sz w:val="24"/>
          <w:szCs w:val="24"/>
          <w:lang w:eastAsia="tr-TR"/>
        </w:rPr>
        <w:t>-</w:t>
      </w:r>
      <w:r>
        <w:rPr>
          <w:rFonts w:ascii="Times New Roman" w:hAnsi="Times New Roman"/>
          <w:sz w:val="24"/>
          <w:szCs w:val="24"/>
          <w:lang w:eastAsia="tr-TR"/>
        </w:rPr>
        <w:t xml:space="preserve"> (1) </w:t>
      </w:r>
      <w:r w:rsidRPr="00772B8E">
        <w:rPr>
          <w:rFonts w:ascii="Times New Roman" w:hAnsi="Times New Roman"/>
          <w:sz w:val="24"/>
          <w:szCs w:val="24"/>
          <w:lang w:eastAsia="tr-TR"/>
        </w:rPr>
        <w:t>Bu Yönerge 5393 sayılı Belediye Kanununun 42. maddesine dayanılarak hazırlanmıştır.</w:t>
      </w:r>
    </w:p>
    <w:p w:rsidR="00536E63" w:rsidRDefault="00536E63" w:rsidP="0024472F">
      <w:pPr>
        <w:spacing w:after="0" w:line="240" w:lineRule="atLeast"/>
        <w:ind w:left="708"/>
        <w:jc w:val="both"/>
        <w:textAlignment w:val="baseline"/>
        <w:rPr>
          <w:rFonts w:ascii="Times New Roman" w:hAnsi="Times New Roman"/>
          <w:b/>
          <w:bCs/>
          <w:sz w:val="24"/>
          <w:szCs w:val="24"/>
          <w:bdr w:val="none" w:sz="0" w:space="0" w:color="auto" w:frame="1"/>
          <w:lang w:eastAsia="tr-TR"/>
        </w:rPr>
      </w:pPr>
      <w:r w:rsidRPr="00772B8E">
        <w:rPr>
          <w:rFonts w:ascii="Times New Roman" w:hAnsi="Times New Roman"/>
          <w:sz w:val="24"/>
          <w:szCs w:val="24"/>
          <w:lang w:eastAsia="tr-TR"/>
        </w:rPr>
        <w:br/>
      </w:r>
      <w:r w:rsidRPr="0024472F">
        <w:rPr>
          <w:rFonts w:ascii="Times New Roman" w:hAnsi="Times New Roman"/>
          <w:b/>
          <w:bCs/>
          <w:sz w:val="24"/>
          <w:szCs w:val="24"/>
          <w:bdr w:val="none" w:sz="0" w:space="0" w:color="auto" w:frame="1"/>
          <w:lang w:eastAsia="tr-TR"/>
        </w:rPr>
        <w:t>TANIMLAR</w:t>
      </w:r>
    </w:p>
    <w:p w:rsidR="00536E63" w:rsidRDefault="00536E63" w:rsidP="0024472F">
      <w:pPr>
        <w:spacing w:after="0" w:line="240" w:lineRule="atLeast"/>
        <w:ind w:left="708"/>
        <w:jc w:val="both"/>
        <w:textAlignment w:val="baseline"/>
        <w:rPr>
          <w:rFonts w:ascii="Times New Roman" w:hAnsi="Times New Roman"/>
          <w:sz w:val="24"/>
          <w:szCs w:val="24"/>
          <w:lang w:eastAsia="tr-TR"/>
        </w:rPr>
      </w:pPr>
      <w:r w:rsidRPr="00F61EE0">
        <w:rPr>
          <w:rFonts w:ascii="Times New Roman" w:hAnsi="Times New Roman"/>
          <w:b/>
          <w:sz w:val="24"/>
          <w:szCs w:val="24"/>
          <w:lang w:eastAsia="tr-TR"/>
        </w:rPr>
        <w:t xml:space="preserve">Madde </w:t>
      </w:r>
      <w:r>
        <w:rPr>
          <w:rFonts w:ascii="Times New Roman" w:hAnsi="Times New Roman"/>
          <w:b/>
          <w:sz w:val="24"/>
          <w:szCs w:val="24"/>
          <w:lang w:eastAsia="tr-TR"/>
        </w:rPr>
        <w:t>4</w:t>
      </w:r>
      <w:r w:rsidRPr="00F61EE0">
        <w:rPr>
          <w:rFonts w:ascii="Times New Roman" w:hAnsi="Times New Roman"/>
          <w:b/>
          <w:sz w:val="24"/>
          <w:szCs w:val="24"/>
          <w:lang w:eastAsia="tr-TR"/>
        </w:rPr>
        <w:t>-</w:t>
      </w:r>
      <w:r>
        <w:rPr>
          <w:rFonts w:ascii="Times New Roman" w:hAnsi="Times New Roman"/>
          <w:sz w:val="24"/>
          <w:szCs w:val="24"/>
          <w:lang w:eastAsia="tr-TR"/>
        </w:rPr>
        <w:t xml:space="preserve"> (1) Bu yönergede adı geçen;</w:t>
      </w:r>
    </w:p>
    <w:p w:rsidR="00536E63" w:rsidRPr="0024472F" w:rsidRDefault="00536E63" w:rsidP="0024472F">
      <w:pPr>
        <w:pStyle w:val="ListeParagraf"/>
        <w:numPr>
          <w:ilvl w:val="0"/>
          <w:numId w:val="2"/>
        </w:numPr>
        <w:spacing w:after="0" w:line="240" w:lineRule="atLeast"/>
        <w:jc w:val="both"/>
        <w:textAlignment w:val="baseline"/>
        <w:rPr>
          <w:rFonts w:ascii="Times New Roman" w:hAnsi="Times New Roman"/>
          <w:bCs/>
          <w:sz w:val="24"/>
          <w:szCs w:val="24"/>
          <w:bdr w:val="none" w:sz="0" w:space="0" w:color="auto" w:frame="1"/>
          <w:lang w:eastAsia="tr-TR"/>
        </w:rPr>
      </w:pPr>
      <w:r>
        <w:rPr>
          <w:rFonts w:ascii="Times New Roman" w:hAnsi="Times New Roman"/>
          <w:bCs/>
          <w:sz w:val="24"/>
          <w:szCs w:val="24"/>
          <w:bdr w:val="none" w:sz="0" w:space="0" w:color="auto" w:frame="1"/>
          <w:lang w:eastAsia="tr-TR"/>
        </w:rPr>
        <w:t>Belediye</w:t>
      </w:r>
      <w:r>
        <w:rPr>
          <w:rFonts w:ascii="Times New Roman" w:hAnsi="Times New Roman"/>
          <w:bCs/>
          <w:sz w:val="24"/>
          <w:szCs w:val="24"/>
          <w:bdr w:val="none" w:sz="0" w:space="0" w:color="auto" w:frame="1"/>
          <w:lang w:eastAsia="tr-TR"/>
        </w:rPr>
        <w:tab/>
      </w:r>
      <w:r>
        <w:rPr>
          <w:rFonts w:ascii="Times New Roman" w:hAnsi="Times New Roman"/>
          <w:bCs/>
          <w:sz w:val="24"/>
          <w:szCs w:val="24"/>
          <w:bdr w:val="none" w:sz="0" w:space="0" w:color="auto" w:frame="1"/>
          <w:lang w:eastAsia="tr-TR"/>
        </w:rPr>
        <w:tab/>
        <w:t xml:space="preserve">   : Konyaaltı Belediye Başkanlığı’nı</w:t>
      </w:r>
    </w:p>
    <w:p w:rsidR="00536E63" w:rsidRPr="0024472F" w:rsidRDefault="00536E63" w:rsidP="0024472F">
      <w:pPr>
        <w:pStyle w:val="ListeParagraf"/>
        <w:numPr>
          <w:ilvl w:val="0"/>
          <w:numId w:val="2"/>
        </w:numPr>
        <w:spacing w:after="0" w:line="240" w:lineRule="atLeast"/>
        <w:jc w:val="both"/>
        <w:textAlignment w:val="baseline"/>
        <w:rPr>
          <w:rFonts w:ascii="Times New Roman" w:hAnsi="Times New Roman"/>
          <w:sz w:val="24"/>
          <w:szCs w:val="24"/>
          <w:lang w:eastAsia="tr-TR"/>
        </w:rPr>
      </w:pPr>
      <w:r w:rsidRPr="0024472F">
        <w:rPr>
          <w:rFonts w:ascii="Times New Roman" w:hAnsi="Times New Roman"/>
          <w:sz w:val="24"/>
          <w:szCs w:val="24"/>
          <w:lang w:eastAsia="tr-TR"/>
        </w:rPr>
        <w:t>Başkanlık</w:t>
      </w:r>
      <w:r>
        <w:rPr>
          <w:rFonts w:ascii="Times New Roman" w:hAnsi="Times New Roman"/>
          <w:sz w:val="24"/>
          <w:szCs w:val="24"/>
          <w:lang w:eastAsia="tr-TR"/>
        </w:rPr>
        <w:tab/>
      </w:r>
      <w:r>
        <w:rPr>
          <w:rFonts w:ascii="Times New Roman" w:hAnsi="Times New Roman"/>
          <w:sz w:val="24"/>
          <w:szCs w:val="24"/>
          <w:lang w:eastAsia="tr-TR"/>
        </w:rPr>
        <w:tab/>
        <w:t xml:space="preserve"> </w:t>
      </w:r>
      <w:r w:rsidRPr="0024472F">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24472F">
        <w:rPr>
          <w:rFonts w:ascii="Times New Roman" w:hAnsi="Times New Roman"/>
          <w:sz w:val="24"/>
          <w:szCs w:val="24"/>
          <w:lang w:eastAsia="tr-TR"/>
        </w:rPr>
        <w:t>: Konyaaltı Belediye Başkanlığını </w:t>
      </w:r>
    </w:p>
    <w:p w:rsidR="00536E63" w:rsidRPr="0024472F" w:rsidRDefault="00536E63" w:rsidP="0024472F">
      <w:pPr>
        <w:pStyle w:val="ListeParagraf"/>
        <w:numPr>
          <w:ilvl w:val="0"/>
          <w:numId w:val="2"/>
        </w:numPr>
        <w:spacing w:after="0" w:line="240" w:lineRule="atLeast"/>
        <w:jc w:val="both"/>
        <w:textAlignment w:val="baseline"/>
        <w:rPr>
          <w:rFonts w:ascii="Times New Roman" w:hAnsi="Times New Roman"/>
          <w:sz w:val="24"/>
          <w:szCs w:val="24"/>
          <w:lang w:eastAsia="tr-TR"/>
        </w:rPr>
      </w:pPr>
      <w:r w:rsidRPr="0024472F">
        <w:rPr>
          <w:rFonts w:ascii="Times New Roman" w:hAnsi="Times New Roman"/>
          <w:sz w:val="24"/>
          <w:szCs w:val="24"/>
          <w:lang w:eastAsia="tr-TR"/>
        </w:rPr>
        <w:t xml:space="preserve">Başkan </w:t>
      </w:r>
      <w:r>
        <w:rPr>
          <w:rFonts w:ascii="Times New Roman" w:hAnsi="Times New Roman"/>
          <w:sz w:val="24"/>
          <w:szCs w:val="24"/>
          <w:lang w:eastAsia="tr-TR"/>
        </w:rPr>
        <w:tab/>
      </w:r>
      <w:r>
        <w:rPr>
          <w:rFonts w:ascii="Times New Roman" w:hAnsi="Times New Roman"/>
          <w:sz w:val="24"/>
          <w:szCs w:val="24"/>
          <w:lang w:eastAsia="tr-TR"/>
        </w:rPr>
        <w:tab/>
        <w:t xml:space="preserve">   </w:t>
      </w:r>
      <w:r w:rsidRPr="0024472F">
        <w:rPr>
          <w:rFonts w:ascii="Times New Roman" w:hAnsi="Times New Roman"/>
          <w:sz w:val="24"/>
          <w:szCs w:val="24"/>
          <w:lang w:eastAsia="tr-TR"/>
        </w:rPr>
        <w:t>: Konyaaltı Belediye Başkanını</w:t>
      </w:r>
    </w:p>
    <w:p w:rsidR="00536E63" w:rsidRPr="0024472F" w:rsidRDefault="00536E63" w:rsidP="0024472F">
      <w:pPr>
        <w:pStyle w:val="ListeParagraf"/>
        <w:numPr>
          <w:ilvl w:val="0"/>
          <w:numId w:val="2"/>
        </w:numPr>
        <w:spacing w:after="0" w:line="240" w:lineRule="atLeast"/>
        <w:jc w:val="both"/>
        <w:textAlignment w:val="baseline"/>
        <w:rPr>
          <w:rFonts w:ascii="Times New Roman" w:hAnsi="Times New Roman"/>
          <w:sz w:val="24"/>
          <w:szCs w:val="24"/>
          <w:lang w:eastAsia="tr-TR"/>
        </w:rPr>
      </w:pPr>
      <w:r>
        <w:rPr>
          <w:rFonts w:ascii="Times New Roman" w:hAnsi="Times New Roman"/>
          <w:sz w:val="24"/>
          <w:szCs w:val="24"/>
          <w:lang w:eastAsia="tr-TR"/>
        </w:rPr>
        <w:t xml:space="preserve">Başkan </w:t>
      </w:r>
      <w:proofErr w:type="gramStart"/>
      <w:r>
        <w:rPr>
          <w:rFonts w:ascii="Times New Roman" w:hAnsi="Times New Roman"/>
          <w:sz w:val="24"/>
          <w:szCs w:val="24"/>
          <w:lang w:eastAsia="tr-TR"/>
        </w:rPr>
        <w:t xml:space="preserve">Yardımcısı  </w:t>
      </w:r>
      <w:r w:rsidRPr="0024472F">
        <w:rPr>
          <w:rFonts w:ascii="Times New Roman" w:hAnsi="Times New Roman"/>
          <w:sz w:val="24"/>
          <w:szCs w:val="24"/>
          <w:lang w:eastAsia="tr-TR"/>
        </w:rPr>
        <w:t>: Konyaaltı</w:t>
      </w:r>
      <w:proofErr w:type="gramEnd"/>
      <w:r w:rsidRPr="0024472F">
        <w:rPr>
          <w:rFonts w:ascii="Times New Roman" w:hAnsi="Times New Roman"/>
          <w:sz w:val="24"/>
          <w:szCs w:val="24"/>
          <w:lang w:eastAsia="tr-TR"/>
        </w:rPr>
        <w:t xml:space="preserve"> Belediye Başkan Yardımcısını </w:t>
      </w:r>
    </w:p>
    <w:p w:rsidR="00536E63" w:rsidRPr="0024472F" w:rsidRDefault="00536E63" w:rsidP="0024472F">
      <w:pPr>
        <w:pStyle w:val="ListeParagraf"/>
        <w:numPr>
          <w:ilvl w:val="0"/>
          <w:numId w:val="2"/>
        </w:numPr>
        <w:spacing w:after="0" w:line="240" w:lineRule="atLeast"/>
        <w:jc w:val="both"/>
        <w:textAlignment w:val="baseline"/>
        <w:rPr>
          <w:rFonts w:ascii="Times New Roman" w:hAnsi="Times New Roman"/>
          <w:sz w:val="24"/>
          <w:szCs w:val="24"/>
          <w:lang w:eastAsia="tr-TR"/>
        </w:rPr>
      </w:pPr>
      <w:r w:rsidRPr="0024472F">
        <w:rPr>
          <w:rFonts w:ascii="Times New Roman" w:hAnsi="Times New Roman"/>
          <w:sz w:val="24"/>
          <w:szCs w:val="24"/>
          <w:lang w:eastAsia="tr-TR"/>
        </w:rPr>
        <w:t xml:space="preserve">Birim Amiri </w:t>
      </w:r>
      <w:r>
        <w:rPr>
          <w:rFonts w:ascii="Times New Roman" w:hAnsi="Times New Roman"/>
          <w:sz w:val="24"/>
          <w:szCs w:val="24"/>
          <w:lang w:eastAsia="tr-TR"/>
        </w:rPr>
        <w:tab/>
        <w:t xml:space="preserve">   </w:t>
      </w:r>
      <w:r w:rsidRPr="0024472F">
        <w:rPr>
          <w:rFonts w:ascii="Times New Roman" w:hAnsi="Times New Roman"/>
          <w:sz w:val="24"/>
          <w:szCs w:val="24"/>
          <w:lang w:eastAsia="tr-TR"/>
        </w:rPr>
        <w:t>: Konyaaltı Belediye Başkanlığı bünyesindeki müdürü</w:t>
      </w:r>
    </w:p>
    <w:p w:rsidR="00536E63" w:rsidRDefault="00536E63" w:rsidP="00772B8E">
      <w:pPr>
        <w:spacing w:after="0" w:line="240" w:lineRule="atLeast"/>
        <w:jc w:val="both"/>
        <w:textAlignment w:val="baseline"/>
        <w:rPr>
          <w:rFonts w:ascii="Times New Roman" w:hAnsi="Times New Roman"/>
          <w:sz w:val="24"/>
          <w:szCs w:val="24"/>
          <w:lang w:eastAsia="tr-TR"/>
        </w:rPr>
      </w:pPr>
      <w:proofErr w:type="gramStart"/>
      <w:r w:rsidRPr="00772B8E">
        <w:rPr>
          <w:rFonts w:ascii="Times New Roman" w:hAnsi="Times New Roman"/>
          <w:sz w:val="24"/>
          <w:szCs w:val="24"/>
          <w:lang w:eastAsia="tr-TR"/>
        </w:rPr>
        <w:t>ifade</w:t>
      </w:r>
      <w:proofErr w:type="gramEnd"/>
      <w:r w:rsidRPr="00772B8E">
        <w:rPr>
          <w:rFonts w:ascii="Times New Roman" w:hAnsi="Times New Roman"/>
          <w:sz w:val="24"/>
          <w:szCs w:val="24"/>
          <w:lang w:eastAsia="tr-TR"/>
        </w:rPr>
        <w:t xml:space="preserve"> eder.</w:t>
      </w:r>
    </w:p>
    <w:p w:rsidR="00536E63" w:rsidRPr="007D58ED" w:rsidRDefault="00536E63" w:rsidP="007D58ED">
      <w:pPr>
        <w:spacing w:after="0" w:line="240" w:lineRule="atLeast"/>
        <w:ind w:left="708"/>
        <w:jc w:val="both"/>
        <w:textAlignment w:val="baseline"/>
        <w:rPr>
          <w:rFonts w:ascii="Times New Roman" w:hAnsi="Times New Roman"/>
          <w:b/>
          <w:bCs/>
          <w:sz w:val="24"/>
          <w:szCs w:val="24"/>
          <w:lang w:eastAsia="tr-TR"/>
        </w:rPr>
      </w:pPr>
      <w:r w:rsidRPr="00772B8E">
        <w:rPr>
          <w:rFonts w:ascii="Times New Roman" w:hAnsi="Times New Roman"/>
          <w:sz w:val="24"/>
          <w:szCs w:val="24"/>
          <w:lang w:eastAsia="tr-TR"/>
        </w:rPr>
        <w:t> </w:t>
      </w:r>
      <w:r w:rsidRPr="00772B8E">
        <w:rPr>
          <w:rFonts w:ascii="Times New Roman" w:hAnsi="Times New Roman"/>
          <w:sz w:val="24"/>
          <w:szCs w:val="24"/>
          <w:lang w:eastAsia="tr-TR"/>
        </w:rPr>
        <w:br/>
      </w:r>
      <w:r w:rsidRPr="007D58ED">
        <w:rPr>
          <w:rFonts w:ascii="Times New Roman" w:hAnsi="Times New Roman"/>
          <w:b/>
          <w:bCs/>
          <w:sz w:val="24"/>
          <w:szCs w:val="24"/>
          <w:bdr w:val="none" w:sz="0" w:space="0" w:color="auto" w:frame="1"/>
          <w:lang w:eastAsia="tr-TR"/>
        </w:rPr>
        <w:t>YETKİLİLER</w:t>
      </w:r>
      <w:r w:rsidRPr="007D58ED">
        <w:rPr>
          <w:rFonts w:ascii="Times New Roman" w:hAnsi="Times New Roman"/>
          <w:b/>
          <w:bCs/>
          <w:sz w:val="24"/>
          <w:szCs w:val="24"/>
          <w:lang w:eastAsia="tr-TR"/>
        </w:rPr>
        <w:t> </w:t>
      </w:r>
    </w:p>
    <w:p w:rsidR="00536E63" w:rsidRDefault="00536E63" w:rsidP="007D58ED">
      <w:pPr>
        <w:spacing w:after="0" w:line="240" w:lineRule="atLeast"/>
        <w:ind w:left="708"/>
        <w:jc w:val="both"/>
        <w:textAlignment w:val="baseline"/>
        <w:rPr>
          <w:rFonts w:ascii="Times New Roman" w:hAnsi="Times New Roman"/>
          <w:sz w:val="24"/>
          <w:szCs w:val="24"/>
          <w:lang w:eastAsia="tr-TR"/>
        </w:rPr>
      </w:pPr>
      <w:r w:rsidRPr="00F61EE0">
        <w:rPr>
          <w:rFonts w:ascii="Times New Roman" w:hAnsi="Times New Roman"/>
          <w:b/>
          <w:sz w:val="24"/>
          <w:szCs w:val="24"/>
          <w:lang w:eastAsia="tr-TR"/>
        </w:rPr>
        <w:t xml:space="preserve">Madde </w:t>
      </w:r>
      <w:r>
        <w:rPr>
          <w:rFonts w:ascii="Times New Roman" w:hAnsi="Times New Roman"/>
          <w:b/>
          <w:sz w:val="24"/>
          <w:szCs w:val="24"/>
          <w:lang w:eastAsia="tr-TR"/>
        </w:rPr>
        <w:t>5</w:t>
      </w:r>
      <w:r w:rsidRPr="00F61EE0">
        <w:rPr>
          <w:rFonts w:ascii="Times New Roman" w:hAnsi="Times New Roman"/>
          <w:b/>
          <w:sz w:val="24"/>
          <w:szCs w:val="24"/>
          <w:lang w:eastAsia="tr-TR"/>
        </w:rPr>
        <w:t>-</w:t>
      </w:r>
      <w:r w:rsidRPr="007D58ED">
        <w:rPr>
          <w:rFonts w:ascii="Times New Roman" w:hAnsi="Times New Roman"/>
          <w:sz w:val="24"/>
          <w:szCs w:val="24"/>
          <w:lang w:eastAsia="tr-TR"/>
        </w:rPr>
        <w:t xml:space="preserve"> (1) Bu Yönerge kapsamındaki yetkililer aşağıda belirtilmiştir: </w:t>
      </w:r>
    </w:p>
    <w:p w:rsidR="00536E63" w:rsidRDefault="00536E63" w:rsidP="007D58ED">
      <w:pPr>
        <w:spacing w:after="0" w:line="240" w:lineRule="atLeast"/>
        <w:ind w:left="708"/>
        <w:jc w:val="both"/>
        <w:textAlignment w:val="baseline"/>
        <w:rPr>
          <w:rFonts w:ascii="Times New Roman" w:hAnsi="Times New Roman"/>
          <w:sz w:val="24"/>
          <w:szCs w:val="24"/>
          <w:lang w:eastAsia="tr-TR"/>
        </w:rPr>
      </w:pPr>
      <w:r>
        <w:rPr>
          <w:rFonts w:ascii="Times New Roman" w:hAnsi="Times New Roman"/>
          <w:sz w:val="24"/>
          <w:szCs w:val="24"/>
          <w:lang w:eastAsia="tr-TR"/>
        </w:rPr>
        <w:t>a)</w:t>
      </w:r>
      <w:r w:rsidRPr="00772B8E">
        <w:rPr>
          <w:rFonts w:ascii="Times New Roman" w:hAnsi="Times New Roman"/>
          <w:sz w:val="24"/>
          <w:szCs w:val="24"/>
          <w:lang w:eastAsia="tr-TR"/>
        </w:rPr>
        <w:t xml:space="preserve"> Başkan</w:t>
      </w:r>
    </w:p>
    <w:p w:rsidR="00536E63" w:rsidRDefault="00536E63" w:rsidP="007D58ED">
      <w:pPr>
        <w:spacing w:after="0" w:line="240" w:lineRule="atLeast"/>
        <w:ind w:firstLine="708"/>
        <w:jc w:val="both"/>
        <w:textAlignment w:val="baseline"/>
        <w:rPr>
          <w:rFonts w:ascii="Times New Roman" w:hAnsi="Times New Roman"/>
          <w:sz w:val="24"/>
          <w:szCs w:val="24"/>
          <w:lang w:eastAsia="tr-TR"/>
        </w:rPr>
      </w:pPr>
      <w:r>
        <w:rPr>
          <w:rFonts w:ascii="Times New Roman" w:hAnsi="Times New Roman"/>
          <w:sz w:val="24"/>
          <w:szCs w:val="24"/>
          <w:lang w:eastAsia="tr-TR"/>
        </w:rPr>
        <w:t xml:space="preserve">b) </w:t>
      </w:r>
      <w:r w:rsidRPr="00772B8E">
        <w:rPr>
          <w:rFonts w:ascii="Times New Roman" w:hAnsi="Times New Roman"/>
          <w:sz w:val="24"/>
          <w:szCs w:val="24"/>
          <w:lang w:eastAsia="tr-TR"/>
        </w:rPr>
        <w:t>Başkan Yardımcıları </w:t>
      </w:r>
    </w:p>
    <w:p w:rsidR="00536E63" w:rsidRDefault="00536E63" w:rsidP="007D58ED">
      <w:pPr>
        <w:spacing w:after="0" w:line="240" w:lineRule="atLeast"/>
        <w:ind w:firstLine="708"/>
        <w:jc w:val="both"/>
        <w:textAlignment w:val="baseline"/>
        <w:rPr>
          <w:rFonts w:ascii="Times New Roman" w:hAnsi="Times New Roman"/>
          <w:sz w:val="24"/>
          <w:szCs w:val="24"/>
          <w:lang w:eastAsia="tr-TR"/>
        </w:rPr>
      </w:pPr>
      <w:r>
        <w:rPr>
          <w:rFonts w:ascii="Times New Roman" w:hAnsi="Times New Roman"/>
          <w:sz w:val="24"/>
          <w:szCs w:val="24"/>
          <w:lang w:eastAsia="tr-TR"/>
        </w:rPr>
        <w:t xml:space="preserve">c) </w:t>
      </w:r>
      <w:r w:rsidRPr="00772B8E">
        <w:rPr>
          <w:rFonts w:ascii="Times New Roman" w:hAnsi="Times New Roman"/>
          <w:sz w:val="24"/>
          <w:szCs w:val="24"/>
          <w:lang w:eastAsia="tr-TR"/>
        </w:rPr>
        <w:t>Müdürler</w:t>
      </w:r>
    </w:p>
    <w:p w:rsidR="00536E63" w:rsidRPr="00885C6D" w:rsidRDefault="00536E63" w:rsidP="00885C6D">
      <w:pPr>
        <w:spacing w:after="0" w:line="240" w:lineRule="atLeast"/>
        <w:ind w:left="708"/>
        <w:jc w:val="both"/>
        <w:textAlignment w:val="baseline"/>
        <w:rPr>
          <w:rFonts w:ascii="Times New Roman" w:hAnsi="Times New Roman"/>
          <w:b/>
          <w:bCs/>
          <w:sz w:val="24"/>
          <w:szCs w:val="24"/>
          <w:bdr w:val="none" w:sz="0" w:space="0" w:color="auto" w:frame="1"/>
          <w:lang w:eastAsia="tr-TR"/>
        </w:rPr>
      </w:pPr>
      <w:r w:rsidRPr="00772B8E">
        <w:rPr>
          <w:rFonts w:ascii="Times New Roman" w:hAnsi="Times New Roman"/>
          <w:sz w:val="24"/>
          <w:szCs w:val="24"/>
          <w:lang w:eastAsia="tr-TR"/>
        </w:rPr>
        <w:br/>
      </w:r>
      <w:r w:rsidRPr="00885C6D">
        <w:rPr>
          <w:rFonts w:ascii="Times New Roman" w:hAnsi="Times New Roman"/>
          <w:b/>
          <w:bCs/>
          <w:sz w:val="24"/>
          <w:szCs w:val="24"/>
          <w:bdr w:val="none" w:sz="0" w:space="0" w:color="auto" w:frame="1"/>
          <w:lang w:eastAsia="tr-TR"/>
        </w:rPr>
        <w:t xml:space="preserve">Genel ilkeler </w:t>
      </w:r>
    </w:p>
    <w:p w:rsidR="00536E63" w:rsidRPr="00941319" w:rsidRDefault="00536E63" w:rsidP="00836D2D">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
          <w:bCs/>
          <w:sz w:val="24"/>
          <w:szCs w:val="24"/>
          <w:bdr w:val="none" w:sz="0" w:space="0" w:color="auto" w:frame="1"/>
          <w:lang w:eastAsia="tr-TR"/>
        </w:rPr>
        <w:t xml:space="preserve">MADDE 6 - </w:t>
      </w:r>
      <w:r w:rsidRPr="00941319">
        <w:rPr>
          <w:rFonts w:ascii="Times New Roman" w:hAnsi="Times New Roman"/>
          <w:bCs/>
          <w:sz w:val="24"/>
          <w:szCs w:val="24"/>
          <w:bdr w:val="none" w:sz="0" w:space="0" w:color="auto" w:frame="1"/>
          <w:lang w:eastAsia="tr-TR"/>
        </w:rPr>
        <w:t>(1) Bu yönerge ile verilen imza yetkisinin kullanılmasında ve yürütülen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yazışmalarda aşağıda belirtilen usul ve esaslara uyulur: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a) Mevzuatın bizzat Başkan tarafından imzalanmasını öngördüğü yazı ve onaylarda yetki devri</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yapılamaz.</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b) Kendisine yetki devredilen, bu yetkiyi Başkanın onayı olmadan veya bu Yönergede açıkça</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belirtilen konular dışında hiçbir şekilde devredemez.</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c) Başkan gerek gördüğünde devrettiği yetkilerini her zaman kullanabilir.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ç) Görevden geçici olarak ayrılmaları gereken yöneticilerin yerlerine vekâlet, Başkanlıktan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alınacak yazılı onayla yaptırılır. Bu şekilde görevlendirilen vekil, imza yetkisini kullanır.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d) Başkanın imzalayacağı yazılar ve onaylar; ilgili Birim Müdürü ve Başkan Yardımcısı</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tarafından görülerek paraf veya imzalandıktan sonra Başkanın onayına sunulur.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lastRenderedPageBreak/>
        <w:t xml:space="preserve">e) Başkan Yardımcısının imzası açılacak yazılarda, Başkanlık tarafından yapılmış olan </w:t>
      </w:r>
      <w:r>
        <w:rPr>
          <w:rFonts w:ascii="Times New Roman" w:hAnsi="Times New Roman"/>
          <w:bCs/>
          <w:sz w:val="24"/>
          <w:szCs w:val="24"/>
          <w:bdr w:val="none" w:sz="0" w:space="0" w:color="auto" w:frame="1"/>
          <w:lang w:eastAsia="tr-TR"/>
        </w:rPr>
        <w:t>g</w:t>
      </w:r>
      <w:r w:rsidRPr="00941319">
        <w:rPr>
          <w:rFonts w:ascii="Times New Roman" w:hAnsi="Times New Roman"/>
          <w:bCs/>
          <w:sz w:val="24"/>
          <w:szCs w:val="24"/>
          <w:bdr w:val="none" w:sz="0" w:space="0" w:color="auto" w:frame="1"/>
          <w:lang w:eastAsia="tr-TR"/>
        </w:rPr>
        <w:t>örev</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bölümü esas alınır. Görev bölümü gerektiğinde, Başkanlık Onayı ile kısmen veya tamamen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değiştirilebilir.</w:t>
      </w:r>
    </w:p>
    <w:p w:rsidR="00536E63" w:rsidRPr="00941319" w:rsidRDefault="00536E63" w:rsidP="00C82895">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f) Belediye dışındaki kurumlarla yapılan yazışmalar genel olarak Başkan veya Başkan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Yardımcısı imzası ile yapılır. Ancak, hizmetin aksatılmadan sürdürülmesi amacıyla Başkan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Yardımcısı tarafından imzalanması gereken rutin nitelik taşıyan dış yazışm</w:t>
      </w:r>
      <w:r>
        <w:rPr>
          <w:rFonts w:ascii="Times New Roman" w:hAnsi="Times New Roman"/>
          <w:bCs/>
          <w:sz w:val="24"/>
          <w:szCs w:val="24"/>
          <w:bdr w:val="none" w:sz="0" w:space="0" w:color="auto" w:frame="1"/>
          <w:lang w:eastAsia="tr-TR"/>
        </w:rPr>
        <w:t xml:space="preserve">alar, ilgili birimin teklifi, </w:t>
      </w:r>
      <w:r w:rsidRPr="00941319">
        <w:rPr>
          <w:rFonts w:ascii="Times New Roman" w:hAnsi="Times New Roman"/>
          <w:bCs/>
          <w:sz w:val="24"/>
          <w:szCs w:val="24"/>
          <w:bdr w:val="none" w:sz="0" w:space="0" w:color="auto" w:frame="1"/>
          <w:lang w:eastAsia="tr-TR"/>
        </w:rPr>
        <w:t>bağlı Başkan Yardımcısının uygun görüşü ve Başkanın onayı ile Birim Müdürleri tarafından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imzalanabilir.</w:t>
      </w:r>
    </w:p>
    <w:p w:rsidR="00536E63"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g) Kendisine yetki verilen görevliler, imzaladığı yazıların içeriği ve önemine göre üst</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makamlara bilgi verilmesi gereken konuları takdir ederek, zamanında bilgi vermekle yükümlü ve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sorumludur</w:t>
      </w:r>
      <w:r>
        <w:rPr>
          <w:rFonts w:ascii="Times New Roman" w:hAnsi="Times New Roman"/>
          <w:bCs/>
          <w:sz w:val="24"/>
          <w:szCs w:val="24"/>
          <w:bdr w:val="none" w:sz="0" w:space="0" w:color="auto" w:frame="1"/>
          <w:lang w:eastAsia="tr-TR"/>
        </w:rPr>
        <w:t>.</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 xml:space="preserve">h) Belediye kaydına giren ya da gönderilmek üzere düzenlenen yazının üzerine “Üst </w:t>
      </w:r>
      <w:r>
        <w:rPr>
          <w:rFonts w:ascii="Times New Roman" w:hAnsi="Times New Roman"/>
          <w:bCs/>
          <w:sz w:val="24"/>
          <w:szCs w:val="24"/>
          <w:bdr w:val="none" w:sz="0" w:space="0" w:color="auto" w:frame="1"/>
          <w:lang w:eastAsia="tr-TR"/>
        </w:rPr>
        <w:t>M</w:t>
      </w:r>
      <w:r w:rsidRPr="00941319">
        <w:rPr>
          <w:rFonts w:ascii="Times New Roman" w:hAnsi="Times New Roman"/>
          <w:bCs/>
          <w:sz w:val="24"/>
          <w:szCs w:val="24"/>
          <w:bdr w:val="none" w:sz="0" w:space="0" w:color="auto" w:frame="1"/>
          <w:lang w:eastAsia="tr-TR"/>
        </w:rPr>
        <w:t>akama</w:t>
      </w:r>
      <w:r>
        <w:rPr>
          <w:rFonts w:ascii="Times New Roman" w:hAnsi="Times New Roman"/>
          <w:bCs/>
          <w:sz w:val="24"/>
          <w:szCs w:val="24"/>
          <w:bdr w:val="none" w:sz="0" w:space="0" w:color="auto" w:frame="1"/>
          <w:lang w:eastAsia="tr-TR"/>
        </w:rPr>
        <w:t xml:space="preserve"> B</w:t>
      </w:r>
      <w:r w:rsidRPr="00941319">
        <w:rPr>
          <w:rFonts w:ascii="Times New Roman" w:hAnsi="Times New Roman"/>
          <w:bCs/>
          <w:sz w:val="24"/>
          <w:szCs w:val="24"/>
          <w:bdr w:val="none" w:sz="0" w:space="0" w:color="auto" w:frame="1"/>
          <w:lang w:eastAsia="tr-TR"/>
        </w:rPr>
        <w:t xml:space="preserve">ilgi” veya “Başkanlık Makamına </w:t>
      </w:r>
      <w:r>
        <w:rPr>
          <w:rFonts w:ascii="Times New Roman" w:hAnsi="Times New Roman"/>
          <w:bCs/>
          <w:sz w:val="24"/>
          <w:szCs w:val="24"/>
          <w:bdr w:val="none" w:sz="0" w:space="0" w:color="auto" w:frame="1"/>
          <w:lang w:eastAsia="tr-TR"/>
        </w:rPr>
        <w:t>A</w:t>
      </w:r>
      <w:r w:rsidRPr="00941319">
        <w:rPr>
          <w:rFonts w:ascii="Times New Roman" w:hAnsi="Times New Roman"/>
          <w:bCs/>
          <w:sz w:val="24"/>
          <w:szCs w:val="24"/>
          <w:bdr w:val="none" w:sz="0" w:space="0" w:color="auto" w:frame="1"/>
          <w:lang w:eastAsia="tr-TR"/>
        </w:rPr>
        <w:t>rz” notu koyulmuş ise, bu tür yazılar içeriği gereği bekletilmeden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üst makama sunulur ve bu makamın yazılı talimatı veya onayı doğrultusunda işlem yapılır.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 xml:space="preserve">ı) Bütün yazışmalar, </w:t>
      </w:r>
      <w:r>
        <w:rPr>
          <w:rFonts w:ascii="Times New Roman" w:hAnsi="Times New Roman"/>
          <w:bCs/>
          <w:sz w:val="24"/>
          <w:szCs w:val="24"/>
          <w:bdr w:val="none" w:sz="0" w:space="0" w:color="auto" w:frame="1"/>
          <w:lang w:eastAsia="tr-TR"/>
        </w:rPr>
        <w:t>“</w:t>
      </w:r>
      <w:r w:rsidRPr="00941319">
        <w:rPr>
          <w:rFonts w:ascii="Times New Roman" w:hAnsi="Times New Roman"/>
          <w:bCs/>
          <w:sz w:val="24"/>
          <w:szCs w:val="24"/>
          <w:bdr w:val="none" w:sz="0" w:space="0" w:color="auto" w:frame="1"/>
          <w:lang w:eastAsia="tr-TR"/>
        </w:rPr>
        <w:t>Resmi Yazışmalarda Uygulanacak Esas ve Usuller Hakkında</w:t>
      </w:r>
      <w:r>
        <w:rPr>
          <w:rFonts w:ascii="Times New Roman" w:hAnsi="Times New Roman"/>
          <w:bCs/>
          <w:sz w:val="24"/>
          <w:szCs w:val="24"/>
          <w:bdr w:val="none" w:sz="0" w:space="0" w:color="auto" w:frame="1"/>
          <w:lang w:eastAsia="tr-TR"/>
        </w:rPr>
        <w:t xml:space="preserve"> </w:t>
      </w:r>
      <w:proofErr w:type="spellStart"/>
      <w:r w:rsidRPr="00941319">
        <w:rPr>
          <w:rFonts w:ascii="Times New Roman" w:hAnsi="Times New Roman"/>
          <w:bCs/>
          <w:sz w:val="24"/>
          <w:szCs w:val="24"/>
          <w:bdr w:val="none" w:sz="0" w:space="0" w:color="auto" w:frame="1"/>
          <w:lang w:eastAsia="tr-TR"/>
        </w:rPr>
        <w:t>Yönetmelik</w:t>
      </w:r>
      <w:r>
        <w:rPr>
          <w:rFonts w:ascii="Times New Roman" w:hAnsi="Times New Roman"/>
          <w:bCs/>
          <w:sz w:val="24"/>
          <w:szCs w:val="24"/>
          <w:bdr w:val="none" w:sz="0" w:space="0" w:color="auto" w:frame="1"/>
          <w:lang w:eastAsia="tr-TR"/>
        </w:rPr>
        <w:t>”</w:t>
      </w:r>
      <w:r w:rsidRPr="00941319">
        <w:rPr>
          <w:rFonts w:ascii="Times New Roman" w:hAnsi="Times New Roman"/>
          <w:bCs/>
          <w:sz w:val="24"/>
          <w:szCs w:val="24"/>
          <w:bdr w:val="none" w:sz="0" w:space="0" w:color="auto" w:frame="1"/>
          <w:lang w:eastAsia="tr-TR"/>
        </w:rPr>
        <w:t>te</w:t>
      </w:r>
      <w:proofErr w:type="spellEnd"/>
      <w:r w:rsidRPr="00941319">
        <w:rPr>
          <w:rFonts w:ascii="Times New Roman" w:hAnsi="Times New Roman"/>
          <w:bCs/>
          <w:sz w:val="24"/>
          <w:szCs w:val="24"/>
          <w:bdr w:val="none" w:sz="0" w:space="0" w:color="auto" w:frame="1"/>
          <w:lang w:eastAsia="tr-TR"/>
        </w:rPr>
        <w:t xml:space="preserve"> belirlenen yöntem ve kurallara uygun olarak yapılır.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 xml:space="preserve">i) Belediyeye gelen “Çok </w:t>
      </w:r>
      <w:r>
        <w:rPr>
          <w:rFonts w:ascii="Times New Roman" w:hAnsi="Times New Roman"/>
          <w:bCs/>
          <w:sz w:val="24"/>
          <w:szCs w:val="24"/>
          <w:bdr w:val="none" w:sz="0" w:space="0" w:color="auto" w:frame="1"/>
          <w:lang w:eastAsia="tr-TR"/>
        </w:rPr>
        <w:t>Gizli” ve “</w:t>
      </w:r>
      <w:r w:rsidRPr="00941319">
        <w:rPr>
          <w:rFonts w:ascii="Times New Roman" w:hAnsi="Times New Roman"/>
          <w:bCs/>
          <w:sz w:val="24"/>
          <w:szCs w:val="24"/>
          <w:bdr w:val="none" w:sz="0" w:space="0" w:color="auto" w:frame="1"/>
          <w:lang w:eastAsia="tr-TR"/>
        </w:rPr>
        <w:t xml:space="preserve">Kişiye </w:t>
      </w:r>
      <w:r>
        <w:rPr>
          <w:rFonts w:ascii="Times New Roman" w:hAnsi="Times New Roman"/>
          <w:bCs/>
          <w:sz w:val="24"/>
          <w:szCs w:val="24"/>
          <w:bdr w:val="none" w:sz="0" w:space="0" w:color="auto" w:frame="1"/>
          <w:lang w:eastAsia="tr-TR"/>
        </w:rPr>
        <w:t>Ö</w:t>
      </w:r>
      <w:r w:rsidRPr="00941319">
        <w:rPr>
          <w:rFonts w:ascii="Times New Roman" w:hAnsi="Times New Roman"/>
          <w:bCs/>
          <w:sz w:val="24"/>
          <w:szCs w:val="24"/>
          <w:bdr w:val="none" w:sz="0" w:space="0" w:color="auto" w:frame="1"/>
          <w:lang w:eastAsia="tr-TR"/>
        </w:rPr>
        <w:t>zel” yazılar, Başkan veya Başkanın bulunmadığı</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 xml:space="preserve">zamanlarda ilgili Başkan Yardımcısı tarafından havale edilir ve bu nitelikteki yazıların kaydı </w:t>
      </w:r>
      <w:r>
        <w:rPr>
          <w:rFonts w:ascii="Times New Roman" w:hAnsi="Times New Roman"/>
          <w:bCs/>
          <w:sz w:val="24"/>
          <w:szCs w:val="24"/>
          <w:bdr w:val="none" w:sz="0" w:space="0" w:color="auto" w:frame="1"/>
          <w:lang w:eastAsia="tr-TR"/>
        </w:rPr>
        <w:t>Yazı İşleri</w:t>
      </w:r>
      <w:r w:rsidRPr="00941319">
        <w:rPr>
          <w:rFonts w:ascii="Times New Roman" w:hAnsi="Times New Roman"/>
          <w:bCs/>
          <w:sz w:val="24"/>
          <w:szCs w:val="24"/>
          <w:bdr w:val="none" w:sz="0" w:space="0" w:color="auto" w:frame="1"/>
          <w:lang w:eastAsia="tr-TR"/>
        </w:rPr>
        <w:t xml:space="preserve"> Müdürlüğü</w:t>
      </w:r>
      <w:r>
        <w:rPr>
          <w:rFonts w:ascii="Times New Roman" w:hAnsi="Times New Roman"/>
          <w:bCs/>
          <w:sz w:val="24"/>
          <w:szCs w:val="24"/>
          <w:bdr w:val="none" w:sz="0" w:space="0" w:color="auto" w:frame="1"/>
          <w:lang w:eastAsia="tr-TR"/>
        </w:rPr>
        <w:t>’</w:t>
      </w:r>
      <w:r w:rsidRPr="00941319">
        <w:rPr>
          <w:rFonts w:ascii="Times New Roman" w:hAnsi="Times New Roman"/>
          <w:bCs/>
          <w:sz w:val="24"/>
          <w:szCs w:val="24"/>
          <w:bdr w:val="none" w:sz="0" w:space="0" w:color="auto" w:frame="1"/>
          <w:lang w:eastAsia="tr-TR"/>
        </w:rPr>
        <w:t>nde tutulur.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 xml:space="preserve">j) Yukarıdaki maddenin dışındaki bütün yazılar </w:t>
      </w:r>
      <w:r>
        <w:rPr>
          <w:rFonts w:ascii="Times New Roman" w:hAnsi="Times New Roman"/>
          <w:bCs/>
          <w:sz w:val="24"/>
          <w:szCs w:val="24"/>
          <w:bdr w:val="none" w:sz="0" w:space="0" w:color="auto" w:frame="1"/>
          <w:lang w:eastAsia="tr-TR"/>
        </w:rPr>
        <w:t xml:space="preserve">yine </w:t>
      </w:r>
      <w:r w:rsidRPr="00941319">
        <w:rPr>
          <w:rFonts w:ascii="Times New Roman" w:hAnsi="Times New Roman"/>
          <w:bCs/>
          <w:sz w:val="24"/>
          <w:szCs w:val="24"/>
          <w:bdr w:val="none" w:sz="0" w:space="0" w:color="auto" w:frame="1"/>
          <w:lang w:eastAsia="tr-TR"/>
        </w:rPr>
        <w:t>Yazı İşleri Müdürlüğünde açılır, kayıt ve tarih</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kaşesi basılarak, ilgili birimlere havale edilir.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k) Dosyalama ve yazışmalarda, Başbakanlık Devlet Arşivleri Genel Müdürlüğünün hazırladığı</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“Standart Dosya Planı” esas alınarak, Belediyemizce birimlere göre düzenlenen yazışma kodları</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kullanılır.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l) Yazıların ilgili olduğu birim tarafından hazırlanması ve dağıtılması esas olmakla birlikte,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konunun özelliği ve ivediliği gözetilerek doğrudan Özel Kalem Müdürlüğü</w:t>
      </w:r>
      <w:r>
        <w:rPr>
          <w:rFonts w:ascii="Times New Roman" w:hAnsi="Times New Roman"/>
          <w:bCs/>
          <w:sz w:val="24"/>
          <w:szCs w:val="24"/>
          <w:bdr w:val="none" w:sz="0" w:space="0" w:color="auto" w:frame="1"/>
          <w:lang w:eastAsia="tr-TR"/>
        </w:rPr>
        <w:t>’</w:t>
      </w:r>
      <w:r w:rsidRPr="00941319">
        <w:rPr>
          <w:rFonts w:ascii="Times New Roman" w:hAnsi="Times New Roman"/>
          <w:bCs/>
          <w:sz w:val="24"/>
          <w:szCs w:val="24"/>
          <w:bdr w:val="none" w:sz="0" w:space="0" w:color="auto" w:frame="1"/>
          <w:lang w:eastAsia="tr-TR"/>
        </w:rPr>
        <w:t xml:space="preserve">nce </w:t>
      </w:r>
      <w:r>
        <w:rPr>
          <w:rFonts w:ascii="Times New Roman" w:hAnsi="Times New Roman"/>
          <w:bCs/>
          <w:sz w:val="24"/>
          <w:szCs w:val="24"/>
          <w:bdr w:val="none" w:sz="0" w:space="0" w:color="auto" w:frame="1"/>
          <w:lang w:eastAsia="tr-TR"/>
        </w:rPr>
        <w:t xml:space="preserve">veya Yazı İşleri Müdürlüğünce </w:t>
      </w:r>
      <w:r w:rsidRPr="00941319">
        <w:rPr>
          <w:rFonts w:ascii="Times New Roman" w:hAnsi="Times New Roman"/>
          <w:bCs/>
          <w:sz w:val="24"/>
          <w:szCs w:val="24"/>
          <w:bdr w:val="none" w:sz="0" w:space="0" w:color="auto" w:frame="1"/>
          <w:lang w:eastAsia="tr-TR"/>
        </w:rPr>
        <w:t>hazırlanan ve Başkan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tarafından imzalanan yazıların bir örneği, bilgi ve gereği için ilgili birimlere gönderilir.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m) Yazılar, varsa ekleriyle birlikte; önceliği olanlar veya incelemeyi gerektirenler işlem</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dosyasıyla birlikte imzaya sunulur.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n) Günlü ve ivedilik taşıyan işlemler, normal işlemlerden ayrılarak yerine getirilir. Belediye</w:t>
      </w:r>
      <w:r>
        <w:rPr>
          <w:rFonts w:ascii="Times New Roman" w:hAnsi="Times New Roman"/>
          <w:bCs/>
          <w:sz w:val="24"/>
          <w:szCs w:val="24"/>
          <w:bdr w:val="none" w:sz="0" w:space="0" w:color="auto" w:frame="1"/>
          <w:lang w:eastAsia="tr-TR"/>
        </w:rPr>
        <w:t xml:space="preserve"> birimlerine “Çok Acele” veya “İ</w:t>
      </w:r>
      <w:r w:rsidRPr="00941319">
        <w:rPr>
          <w:rFonts w:ascii="Times New Roman" w:hAnsi="Times New Roman"/>
          <w:bCs/>
          <w:sz w:val="24"/>
          <w:szCs w:val="24"/>
          <w:bdr w:val="none" w:sz="0" w:space="0" w:color="auto" w:frame="1"/>
          <w:lang w:eastAsia="tr-TR"/>
        </w:rPr>
        <w:t>vedi” kaşesiyle gelen resmi yazılara ve elektronik posta ile gelen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yazışmalara, varsa gelen yazı içeriğinde belirtilen sürede, eğer böyle bir kayıt yoksa mevzuatta</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öngörülen süre içinde cevap verilir.</w:t>
      </w:r>
    </w:p>
    <w:p w:rsidR="00536E63" w:rsidRDefault="00536E63" w:rsidP="00C82895">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 xml:space="preserve">o) Belediye Meclisinde görüşülmesi gereken konulara ilişkin teklif yazıları “Meclis </w:t>
      </w:r>
      <w:r>
        <w:rPr>
          <w:rFonts w:ascii="Times New Roman" w:hAnsi="Times New Roman"/>
          <w:bCs/>
          <w:sz w:val="24"/>
          <w:szCs w:val="24"/>
          <w:bdr w:val="none" w:sz="0" w:space="0" w:color="auto" w:frame="1"/>
          <w:lang w:eastAsia="tr-TR"/>
        </w:rPr>
        <w:t>Başkanlığı’na</w:t>
      </w:r>
      <w:r w:rsidRPr="00941319">
        <w:rPr>
          <w:rFonts w:ascii="Times New Roman" w:hAnsi="Times New Roman"/>
          <w:bCs/>
          <w:sz w:val="24"/>
          <w:szCs w:val="24"/>
          <w:bdr w:val="none" w:sz="0" w:space="0" w:color="auto" w:frame="1"/>
          <w:lang w:eastAsia="tr-TR"/>
        </w:rPr>
        <w:t>” hitaben yazılır. İlgili Birim Müdürü ve Başkan Yardımcısının parafından sonra Başkan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imzası ile Meclise sunulur. Birimler tarafından Belediye Encümeninde görüşülmesi gereken konulara</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ilişkin yazışmalar ise, “Başkanlık Makamına” hitaben yazılır, Birim Müdürü tarafından imzalanır,</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Başkan ya da ilgili birimin bağlı olduğu Başkan Yardımcısının imzası ile Encümene havale edilir.</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İlgili birimler, önerge ve teklif yazılarının, gündeme alınmak üzere mevzuatta öngörülen sürelere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bağlı olarak Yazı İşleri Müdürlüğüne teslim edilmesinden sorumludur.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p) Birden fazla iç birimi ilgilendiren veya başka birimlerin görüşünün alınması gereken yazıların/başvuruların ilk havale edildiği (aslının) birim, Belediye içindeki diğer birimlerle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koordinasyonu sağlayarak gerekli çalışmayı yapar ve işlemleri sonuçlandırır. Diğer birimler,</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koordinasyon birimine konuyla ilgili olarak süresi içinde yazılı olarak cevap vermekle yükümlüdür.</w:t>
      </w:r>
      <w:r>
        <w:rPr>
          <w:rFonts w:ascii="Times New Roman" w:hAnsi="Times New Roman"/>
          <w:bCs/>
          <w:sz w:val="24"/>
          <w:szCs w:val="24"/>
          <w:bdr w:val="none" w:sz="0" w:space="0" w:color="auto" w:frame="1"/>
          <w:lang w:eastAsia="tr-TR"/>
        </w:rPr>
        <w:t xml:space="preserve"> </w:t>
      </w:r>
      <w:proofErr w:type="gramStart"/>
      <w:r w:rsidRPr="00941319">
        <w:rPr>
          <w:rFonts w:ascii="Times New Roman" w:hAnsi="Times New Roman"/>
          <w:bCs/>
          <w:sz w:val="24"/>
          <w:szCs w:val="24"/>
          <w:bdr w:val="none" w:sz="0" w:space="0" w:color="auto" w:frame="1"/>
          <w:lang w:eastAsia="tr-TR"/>
        </w:rPr>
        <w:t>Koordinasyon birimi tarafından diğer birimlerden gelen yazılarda belirtilen bilgiler esas alınarak</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düzenlenecek yazıların paraf bloğuna, Resmi Yazışmalarda Uygulanacak Esas ve Usuller Hakkında</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 xml:space="preserve">Yönetmelikte belirtildiği şekilde koordinasyon birimi olarak ilgili Birim </w:t>
      </w:r>
      <w:r w:rsidRPr="00941319">
        <w:rPr>
          <w:rFonts w:ascii="Times New Roman" w:hAnsi="Times New Roman"/>
          <w:bCs/>
          <w:sz w:val="24"/>
          <w:szCs w:val="24"/>
          <w:bdr w:val="none" w:sz="0" w:space="0" w:color="auto" w:frame="1"/>
          <w:lang w:eastAsia="tr-TR"/>
        </w:rPr>
        <w:lastRenderedPageBreak/>
        <w:t>Müdürünün ön parafı alınır ve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Belediyemiz adına gönderilen yazının birer örneği koordinasyonu yürüten birim tarafından bilgi için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ilgili birimlere de iletilir.</w:t>
      </w:r>
      <w:proofErr w:type="gramEnd"/>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r) Belediye hizmetleri ile ilgili istek, öneri ve yakınma konuları hakkında Belediyemizin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birimlerine gelen başvurular, 3071 sayılı Dilekçe Hakkının Kullanılmasına Dair Kanun ve 4982 sayılı</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Bilgi Edinme Hakkı Kanunu kapsamında değerlendirilerek işleme alınır ve kanuni süresi içinde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cevaplandırılır.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s) Bu yönerge doğrultusunda birimler kendi aralarında, çalışma yönetmeliklerinde ayrık</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tutulan konular hariç, doğrudan yazışma yapabilir.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t) Başkanlık tarafından birimlere gönderilen, birimlerden Başkanlık Makamına sunulan yazılar</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ile birimler arası yapılan tüm yazışmalar birim görevlilerine veya ilgililerine imza karşılığında</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zimmetle teslim edilir.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u) Görsel ve yazılı basında çıkan haber, yakınma, ihbar ve talep konuları, Basın Yayın ve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Halkla İlişkiler Müdürlüğü aracılığıyla ilgili birimlere ulaştırılır. Birimlerin</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görüşleri ve konuyla ilgili işlemleri en kısa sürede sonuçlandırılarak Basın Yayın ve</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Halkla İlişkiler Müdürlüğü</w:t>
      </w:r>
      <w:r>
        <w:rPr>
          <w:rFonts w:ascii="Times New Roman" w:hAnsi="Times New Roman"/>
          <w:bCs/>
          <w:sz w:val="24"/>
          <w:szCs w:val="24"/>
          <w:bdr w:val="none" w:sz="0" w:space="0" w:color="auto" w:frame="1"/>
          <w:lang w:eastAsia="tr-TR"/>
        </w:rPr>
        <w:t>’ne</w:t>
      </w:r>
      <w:r w:rsidRPr="00941319">
        <w:rPr>
          <w:rFonts w:ascii="Times New Roman" w:hAnsi="Times New Roman"/>
          <w:bCs/>
          <w:sz w:val="24"/>
          <w:szCs w:val="24"/>
          <w:bdr w:val="none" w:sz="0" w:space="0" w:color="auto" w:frame="1"/>
          <w:lang w:eastAsia="tr-TR"/>
        </w:rPr>
        <w:t xml:space="preserve"> bildirilir. Birim</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Müdürleri basın kuruluşlarına doğrudan bilgi aktaramaz.</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v) Herhangi bir imza yetkisi devrinin yeniden düzenlenmesi, ancak bu Yönergede değişiklik</w:t>
      </w:r>
      <w:r>
        <w:rPr>
          <w:rFonts w:ascii="Times New Roman" w:hAnsi="Times New Roman"/>
          <w:bCs/>
          <w:sz w:val="24"/>
          <w:szCs w:val="24"/>
          <w:bdr w:val="none" w:sz="0" w:space="0" w:color="auto" w:frame="1"/>
          <w:lang w:eastAsia="tr-TR"/>
        </w:rPr>
        <w:t xml:space="preserve"> </w:t>
      </w:r>
      <w:r w:rsidRPr="00941319">
        <w:rPr>
          <w:rFonts w:ascii="Times New Roman" w:hAnsi="Times New Roman"/>
          <w:bCs/>
          <w:sz w:val="24"/>
          <w:szCs w:val="24"/>
          <w:bdr w:val="none" w:sz="0" w:space="0" w:color="auto" w:frame="1"/>
          <w:lang w:eastAsia="tr-TR"/>
        </w:rPr>
        <w:t>yapılması ile mümkündür.</w:t>
      </w:r>
    </w:p>
    <w:p w:rsidR="00536E63" w:rsidRPr="00941319"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Cs/>
          <w:sz w:val="24"/>
          <w:szCs w:val="24"/>
          <w:bdr w:val="none" w:sz="0" w:space="0" w:color="auto" w:frame="1"/>
          <w:lang w:eastAsia="tr-TR"/>
        </w:rPr>
        <w:t>y) Bu yönerge ile devredilen imza yetkileri her aşamada Başkanın onayı ile geri alınabilir</w:t>
      </w:r>
      <w:r>
        <w:rPr>
          <w:rFonts w:ascii="Times New Roman" w:hAnsi="Times New Roman"/>
          <w:bCs/>
          <w:sz w:val="24"/>
          <w:szCs w:val="24"/>
          <w:bdr w:val="none" w:sz="0" w:space="0" w:color="auto" w:frame="1"/>
          <w:lang w:eastAsia="tr-TR"/>
        </w:rPr>
        <w:t>.</w:t>
      </w:r>
    </w:p>
    <w:p w:rsidR="00536E63" w:rsidRPr="00941319" w:rsidRDefault="00536E63" w:rsidP="00941319">
      <w:pPr>
        <w:spacing w:after="0" w:line="240" w:lineRule="atLeast"/>
        <w:ind w:left="708"/>
        <w:jc w:val="both"/>
        <w:textAlignment w:val="baseline"/>
        <w:rPr>
          <w:rFonts w:ascii="Times New Roman" w:hAnsi="Times New Roman"/>
          <w:b/>
          <w:bCs/>
          <w:sz w:val="24"/>
          <w:szCs w:val="24"/>
          <w:bdr w:val="none" w:sz="0" w:space="0" w:color="auto" w:frame="1"/>
          <w:lang w:eastAsia="tr-TR"/>
        </w:rPr>
      </w:pPr>
      <w:r w:rsidRPr="00772B8E">
        <w:rPr>
          <w:rFonts w:ascii="Times New Roman" w:hAnsi="Times New Roman"/>
          <w:sz w:val="24"/>
          <w:szCs w:val="24"/>
          <w:lang w:eastAsia="tr-TR"/>
        </w:rPr>
        <w:br/>
      </w:r>
      <w:r w:rsidRPr="00941319">
        <w:rPr>
          <w:rFonts w:ascii="Times New Roman" w:hAnsi="Times New Roman"/>
          <w:b/>
          <w:bCs/>
          <w:sz w:val="24"/>
          <w:szCs w:val="24"/>
          <w:bdr w:val="none" w:sz="0" w:space="0" w:color="auto" w:frame="1"/>
          <w:lang w:eastAsia="tr-TR"/>
        </w:rPr>
        <w:t>SORUMLULUK</w:t>
      </w:r>
    </w:p>
    <w:p w:rsidR="00536E63" w:rsidRPr="00885C6D" w:rsidRDefault="00536E63" w:rsidP="00941319">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941319">
        <w:rPr>
          <w:rFonts w:ascii="Times New Roman" w:hAnsi="Times New Roman"/>
          <w:b/>
          <w:bCs/>
          <w:sz w:val="24"/>
          <w:szCs w:val="24"/>
          <w:bdr w:val="none" w:sz="0" w:space="0" w:color="auto" w:frame="1"/>
          <w:lang w:eastAsia="tr-TR"/>
        </w:rPr>
        <w:t>Madde</w:t>
      </w:r>
      <w:r>
        <w:rPr>
          <w:rFonts w:ascii="Times New Roman" w:hAnsi="Times New Roman"/>
          <w:bCs/>
          <w:sz w:val="24"/>
          <w:szCs w:val="24"/>
          <w:bdr w:val="none" w:sz="0" w:space="0" w:color="auto" w:frame="1"/>
          <w:lang w:eastAsia="tr-TR"/>
        </w:rPr>
        <w:t xml:space="preserve"> 7</w:t>
      </w:r>
      <w:r w:rsidRPr="00885C6D">
        <w:rPr>
          <w:rFonts w:ascii="Times New Roman" w:hAnsi="Times New Roman"/>
          <w:bCs/>
          <w:sz w:val="24"/>
          <w:szCs w:val="24"/>
          <w:bdr w:val="none" w:sz="0" w:space="0" w:color="auto" w:frame="1"/>
          <w:lang w:eastAsia="tr-TR"/>
        </w:rPr>
        <w:t>-</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(1) Bu Yönerge kapsamında sorumluluk gerektiren konular aşağıda belirtilmiştir: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a) Bu Yönerge ile verilen yetkilerin ve yüklenen görevlerin, eksiksiz ve doğru olarak</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kullanılmasından ve yapılmasından, birimlerinden çıkan bütün yazıların içeriğinden ve evrakların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korunmasından Birim Müdürleri sorumludur.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Pr>
          <w:rFonts w:ascii="Times New Roman" w:hAnsi="Times New Roman"/>
          <w:bCs/>
          <w:sz w:val="24"/>
          <w:szCs w:val="24"/>
          <w:bdr w:val="none" w:sz="0" w:space="0" w:color="auto" w:frame="1"/>
          <w:lang w:eastAsia="tr-TR"/>
        </w:rPr>
        <w:t>b) Başkan Yardımcıları;</w:t>
      </w:r>
      <w:r w:rsidRPr="00885C6D">
        <w:rPr>
          <w:rFonts w:ascii="Times New Roman" w:hAnsi="Times New Roman"/>
          <w:bCs/>
          <w:sz w:val="24"/>
          <w:szCs w:val="24"/>
          <w:bdr w:val="none" w:sz="0" w:space="0" w:color="auto" w:frame="1"/>
          <w:lang w:eastAsia="tr-TR"/>
        </w:rPr>
        <w:t xml:space="preserve"> kendilerine bağlı birimlerin yazışmalarını bu Yönerge hükümlerine</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uygun olarak yürütülmesini sağlamak ve denetlemekle yükümlüdür.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 xml:space="preserve">c) Bu Yönergenin 6 </w:t>
      </w:r>
      <w:proofErr w:type="spellStart"/>
      <w:r w:rsidRPr="00885C6D">
        <w:rPr>
          <w:rFonts w:ascii="Times New Roman" w:hAnsi="Times New Roman"/>
          <w:bCs/>
          <w:sz w:val="24"/>
          <w:szCs w:val="24"/>
          <w:bdr w:val="none" w:sz="0" w:space="0" w:color="auto" w:frame="1"/>
          <w:lang w:eastAsia="tr-TR"/>
        </w:rPr>
        <w:t>ncı</w:t>
      </w:r>
      <w:proofErr w:type="spellEnd"/>
      <w:r w:rsidRPr="00885C6D">
        <w:rPr>
          <w:rFonts w:ascii="Times New Roman" w:hAnsi="Times New Roman"/>
          <w:bCs/>
          <w:sz w:val="24"/>
          <w:szCs w:val="24"/>
          <w:bdr w:val="none" w:sz="0" w:space="0" w:color="auto" w:frame="1"/>
          <w:lang w:eastAsia="tr-TR"/>
        </w:rPr>
        <w:t xml:space="preserve"> maddesinin (f) bendine göre ilgili Birim Müdürünün teklifi üzerine</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verilen imza yetkilerinin kullanılmasından doğan sorumluluk Birim Müdürlerine aittir.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ç) Bu Yönerge hükümlerine göre devredilen yetkilerin gerekçe gösterilmeden kullanılmaması</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nedeniyle meydana gelecek kamu zararı, iş kaybı ve verimsizlik gibi hizmetin aksamasına ve idarenin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maddi kaybına yol açan hususlar inceleme ve soruşturma konusu olur.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d) Hak düşürücü, zaman aşımlı ve buna benzer süreli işlemlerin son güne bırakılmaksızın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belirlenen zamanda tamamlanması esas olup, bu konudaki sorumluluk birim amirlerine aittir.</w:t>
      </w:r>
    </w:p>
    <w:p w:rsidR="00536E63" w:rsidRPr="00885C6D" w:rsidRDefault="00536E63" w:rsidP="00941319">
      <w:pPr>
        <w:spacing w:after="0" w:line="240" w:lineRule="atLeast"/>
        <w:jc w:val="both"/>
        <w:textAlignment w:val="baseline"/>
        <w:rPr>
          <w:rFonts w:ascii="Times New Roman" w:hAnsi="Times New Roman"/>
          <w:bCs/>
          <w:sz w:val="24"/>
          <w:szCs w:val="24"/>
          <w:bdr w:val="none" w:sz="0" w:space="0" w:color="auto" w:frame="1"/>
          <w:lang w:eastAsia="tr-TR"/>
        </w:rPr>
      </w:pPr>
    </w:p>
    <w:p w:rsidR="00536E63" w:rsidRPr="00EE042F" w:rsidRDefault="00536E63" w:rsidP="00EE042F">
      <w:pPr>
        <w:spacing w:after="0" w:line="240" w:lineRule="atLeast"/>
        <w:jc w:val="center"/>
        <w:textAlignment w:val="baseline"/>
        <w:rPr>
          <w:rFonts w:ascii="Times New Roman" w:hAnsi="Times New Roman"/>
          <w:b/>
          <w:bCs/>
          <w:sz w:val="24"/>
          <w:szCs w:val="24"/>
          <w:bdr w:val="none" w:sz="0" w:space="0" w:color="auto" w:frame="1"/>
          <w:lang w:eastAsia="tr-TR"/>
        </w:rPr>
      </w:pPr>
      <w:r w:rsidRPr="00EE042F">
        <w:rPr>
          <w:rFonts w:ascii="Times New Roman" w:hAnsi="Times New Roman"/>
          <w:b/>
          <w:bCs/>
          <w:sz w:val="24"/>
          <w:szCs w:val="24"/>
          <w:bdr w:val="none" w:sz="0" w:space="0" w:color="auto" w:frame="1"/>
          <w:lang w:eastAsia="tr-TR"/>
        </w:rPr>
        <w:t>İKİNCİ BÖLÜM</w:t>
      </w:r>
    </w:p>
    <w:p w:rsidR="00536E63" w:rsidRPr="00EE042F" w:rsidRDefault="00536E63" w:rsidP="00EE042F">
      <w:pPr>
        <w:spacing w:after="0" w:line="240" w:lineRule="atLeast"/>
        <w:jc w:val="center"/>
        <w:textAlignment w:val="baseline"/>
        <w:rPr>
          <w:rFonts w:ascii="Times New Roman" w:hAnsi="Times New Roman"/>
          <w:b/>
          <w:bCs/>
          <w:sz w:val="24"/>
          <w:szCs w:val="24"/>
          <w:bdr w:val="none" w:sz="0" w:space="0" w:color="auto" w:frame="1"/>
          <w:lang w:eastAsia="tr-TR"/>
        </w:rPr>
      </w:pPr>
      <w:r>
        <w:rPr>
          <w:rFonts w:ascii="Times New Roman" w:hAnsi="Times New Roman"/>
          <w:b/>
          <w:bCs/>
          <w:sz w:val="24"/>
          <w:szCs w:val="24"/>
          <w:bdr w:val="none" w:sz="0" w:space="0" w:color="auto" w:frame="1"/>
          <w:lang w:eastAsia="tr-TR"/>
        </w:rPr>
        <w:t>Başkan, Başkan Yardımcısı</w:t>
      </w:r>
      <w:r w:rsidRPr="00EE042F">
        <w:rPr>
          <w:rFonts w:ascii="Times New Roman" w:hAnsi="Times New Roman"/>
          <w:b/>
          <w:bCs/>
          <w:sz w:val="24"/>
          <w:szCs w:val="24"/>
          <w:bdr w:val="none" w:sz="0" w:space="0" w:color="auto" w:frame="1"/>
          <w:lang w:eastAsia="tr-TR"/>
        </w:rPr>
        <w:t xml:space="preserve"> ve Müdürler Tarafından İmzalanacak</w:t>
      </w:r>
    </w:p>
    <w:p w:rsidR="00536E63" w:rsidRPr="00885C6D" w:rsidRDefault="00536E63" w:rsidP="00EE042F">
      <w:pPr>
        <w:spacing w:after="0" w:line="240" w:lineRule="atLeast"/>
        <w:jc w:val="center"/>
        <w:textAlignment w:val="baseline"/>
        <w:rPr>
          <w:rFonts w:ascii="Times New Roman" w:hAnsi="Times New Roman"/>
          <w:bCs/>
          <w:sz w:val="24"/>
          <w:szCs w:val="24"/>
          <w:bdr w:val="none" w:sz="0" w:space="0" w:color="auto" w:frame="1"/>
          <w:lang w:eastAsia="tr-TR"/>
        </w:rPr>
      </w:pPr>
      <w:r w:rsidRPr="00EE042F">
        <w:rPr>
          <w:rFonts w:ascii="Times New Roman" w:hAnsi="Times New Roman"/>
          <w:b/>
          <w:bCs/>
          <w:sz w:val="24"/>
          <w:szCs w:val="24"/>
          <w:bdr w:val="none" w:sz="0" w:space="0" w:color="auto" w:frame="1"/>
          <w:lang w:eastAsia="tr-TR"/>
        </w:rPr>
        <w:t xml:space="preserve">Yazılar </w:t>
      </w:r>
      <w:r>
        <w:rPr>
          <w:rFonts w:ascii="Times New Roman" w:hAnsi="Times New Roman"/>
          <w:b/>
          <w:bCs/>
          <w:sz w:val="24"/>
          <w:szCs w:val="24"/>
          <w:bdr w:val="none" w:sz="0" w:space="0" w:color="auto" w:frame="1"/>
          <w:lang w:eastAsia="tr-TR"/>
        </w:rPr>
        <w:t>v</w:t>
      </w:r>
      <w:r w:rsidRPr="00EE042F">
        <w:rPr>
          <w:rFonts w:ascii="Times New Roman" w:hAnsi="Times New Roman"/>
          <w:b/>
          <w:bCs/>
          <w:sz w:val="24"/>
          <w:szCs w:val="24"/>
          <w:bdr w:val="none" w:sz="0" w:space="0" w:color="auto" w:frame="1"/>
          <w:lang w:eastAsia="tr-TR"/>
        </w:rPr>
        <w:t>e Onaylar</w:t>
      </w:r>
    </w:p>
    <w:p w:rsidR="00536E63" w:rsidRPr="00885C6D" w:rsidRDefault="00536E63" w:rsidP="00941319">
      <w:pPr>
        <w:spacing w:after="0" w:line="240" w:lineRule="atLeast"/>
        <w:jc w:val="both"/>
        <w:textAlignment w:val="baseline"/>
        <w:rPr>
          <w:rFonts w:ascii="Times New Roman" w:hAnsi="Times New Roman"/>
          <w:bCs/>
          <w:sz w:val="24"/>
          <w:szCs w:val="24"/>
          <w:bdr w:val="none" w:sz="0" w:space="0" w:color="auto" w:frame="1"/>
          <w:lang w:eastAsia="tr-TR"/>
        </w:rPr>
      </w:pPr>
    </w:p>
    <w:p w:rsidR="00536E63" w:rsidRPr="00EE042F" w:rsidRDefault="00536E63" w:rsidP="00EE042F">
      <w:pPr>
        <w:spacing w:after="0" w:line="240" w:lineRule="atLeast"/>
        <w:ind w:firstLine="708"/>
        <w:jc w:val="both"/>
        <w:textAlignment w:val="baseline"/>
        <w:rPr>
          <w:rFonts w:ascii="Times New Roman" w:hAnsi="Times New Roman"/>
          <w:b/>
          <w:bCs/>
          <w:sz w:val="24"/>
          <w:szCs w:val="24"/>
          <w:bdr w:val="none" w:sz="0" w:space="0" w:color="auto" w:frame="1"/>
          <w:lang w:eastAsia="tr-TR"/>
        </w:rPr>
      </w:pPr>
      <w:r w:rsidRPr="00EE042F">
        <w:rPr>
          <w:rFonts w:ascii="Times New Roman" w:hAnsi="Times New Roman"/>
          <w:b/>
          <w:bCs/>
          <w:sz w:val="24"/>
          <w:szCs w:val="24"/>
          <w:bdr w:val="none" w:sz="0" w:space="0" w:color="auto" w:frame="1"/>
          <w:lang w:eastAsia="tr-TR"/>
        </w:rPr>
        <w:t>BAŞKAN TARAFINDAN BİZZAT İMZALANACAK YAZILAR VE ONAYLAR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EE042F">
        <w:rPr>
          <w:rFonts w:ascii="Times New Roman" w:hAnsi="Times New Roman"/>
          <w:b/>
          <w:bCs/>
          <w:sz w:val="24"/>
          <w:szCs w:val="24"/>
          <w:bdr w:val="none" w:sz="0" w:space="0" w:color="auto" w:frame="1"/>
          <w:lang w:eastAsia="tr-TR"/>
        </w:rPr>
        <w:t>Madde 8–</w:t>
      </w:r>
      <w:r w:rsidRPr="00885C6D">
        <w:rPr>
          <w:rFonts w:ascii="Times New Roman" w:hAnsi="Times New Roman"/>
          <w:bCs/>
          <w:sz w:val="24"/>
          <w:szCs w:val="24"/>
          <w:bdr w:val="none" w:sz="0" w:space="0" w:color="auto" w:frame="1"/>
          <w:lang w:eastAsia="tr-TR"/>
        </w:rPr>
        <w:t xml:space="preserve"> (1) Belediye Başkanı tarafından bizzat imzalanacak yazılar ve onaylar şunlardır;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a) Kanun, yönetmelik, yönergelerde ve diğer yönetsel düzenlemelerde münhasıran Başkanın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yetki ve sorumluluğuna bırakılan konularla ilgili yazılar ve onaylar,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b) Kaymakamlık, Valilik, Genel Müdürlük, Bakanlık gibi üst mercilere gönderilen yazılar,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c) Bakanlık ve Genel Müdürlüklerden görüş talep edilmesine ilişkin yazılar,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ç) İçişleri Bakanlığınca koordine edilerek ilgili makamlara sunulmak üzere istenilen bilgiler ile</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inceleme, araştırma ve görüş belirtme şeklindeki yazışmalar,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lastRenderedPageBreak/>
        <w:t>d) Belediye Başkanlarının imzası ile gelen yazılardan, içeriğine göre bizzat Başkan tarafından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yanıtlanması gereken yazılar,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e) Uluslararası kuruluşlar ile yapılan yazışmalar,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f) Başkanlık tarafından yayımlanan iç yönergeler, genelge ve uygulama talimatları,</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g) 5018 Sayılı Kamu Mali Yönetimi ve Kontrol Kanunu, ikincil ve üçüncül düzey mevzuatına</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göre, Belediyenin “Üst Yöneticisi” sıfatıyla imzalanması gereken yazı ve onaylar,</w:t>
      </w:r>
    </w:p>
    <w:p w:rsidR="00536E63" w:rsidRPr="00885C6D" w:rsidRDefault="00536E63" w:rsidP="00EE042F">
      <w:pPr>
        <w:spacing w:after="0" w:line="240" w:lineRule="atLeast"/>
        <w:ind w:firstLine="708"/>
        <w:jc w:val="both"/>
        <w:textAlignment w:val="baseline"/>
        <w:rPr>
          <w:rFonts w:ascii="Times New Roman" w:hAnsi="Times New Roman"/>
          <w:bCs/>
          <w:sz w:val="24"/>
          <w:szCs w:val="24"/>
          <w:bdr w:val="none" w:sz="0" w:space="0" w:color="auto" w:frame="1"/>
          <w:lang w:eastAsia="tr-TR"/>
        </w:rPr>
      </w:pPr>
      <w:r w:rsidRPr="00885C6D">
        <w:rPr>
          <w:rFonts w:ascii="Times New Roman" w:hAnsi="Times New Roman"/>
          <w:bCs/>
          <w:sz w:val="24"/>
          <w:szCs w:val="24"/>
          <w:bdr w:val="none" w:sz="0" w:space="0" w:color="auto" w:frame="1"/>
          <w:lang w:eastAsia="tr-TR"/>
        </w:rPr>
        <w:t>h) 4734 sayılı Kamu İhale Kanunundaki yetki ve sorumluluklarından kaynaklanan, içeriği</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gereği bizzat Belediye Başkanının imzasını gerektiren işlemlere ilişkin onay ve yazılar,</w:t>
      </w:r>
    </w:p>
    <w:p w:rsidR="00536E63" w:rsidRPr="00772B8E" w:rsidRDefault="00536E63" w:rsidP="00EE042F">
      <w:pPr>
        <w:spacing w:after="0" w:line="240" w:lineRule="atLeast"/>
        <w:ind w:firstLine="708"/>
        <w:jc w:val="both"/>
        <w:textAlignment w:val="baseline"/>
        <w:rPr>
          <w:rFonts w:ascii="Times New Roman" w:hAnsi="Times New Roman"/>
          <w:sz w:val="24"/>
          <w:szCs w:val="24"/>
          <w:lang w:eastAsia="tr-TR"/>
        </w:rPr>
      </w:pPr>
      <w:r w:rsidRPr="00885C6D">
        <w:rPr>
          <w:rFonts w:ascii="Times New Roman" w:hAnsi="Times New Roman"/>
          <w:bCs/>
          <w:sz w:val="24"/>
          <w:szCs w:val="24"/>
          <w:bdr w:val="none" w:sz="0" w:space="0" w:color="auto" w:frame="1"/>
          <w:lang w:eastAsia="tr-TR"/>
        </w:rPr>
        <w:t>ı) 2886 sayılı Devlet İhale Kanunun kapsamında “İta Amirliği” yetkisinden kaynaklanan</w:t>
      </w:r>
      <w:r>
        <w:rPr>
          <w:rFonts w:ascii="Times New Roman" w:hAnsi="Times New Roman"/>
          <w:bCs/>
          <w:sz w:val="24"/>
          <w:szCs w:val="24"/>
          <w:bdr w:val="none" w:sz="0" w:space="0" w:color="auto" w:frame="1"/>
          <w:lang w:eastAsia="tr-TR"/>
        </w:rPr>
        <w:t xml:space="preserve"> </w:t>
      </w:r>
      <w:r w:rsidRPr="00885C6D">
        <w:rPr>
          <w:rFonts w:ascii="Times New Roman" w:hAnsi="Times New Roman"/>
          <w:bCs/>
          <w:sz w:val="24"/>
          <w:szCs w:val="24"/>
          <w:bdr w:val="none" w:sz="0" w:space="0" w:color="auto" w:frame="1"/>
          <w:lang w:eastAsia="tr-TR"/>
        </w:rPr>
        <w:t>işlemlere ilişkin onay ve yazılar,</w:t>
      </w:r>
    </w:p>
    <w:p w:rsidR="00536E63" w:rsidRDefault="00536E63" w:rsidP="00EE042F">
      <w:pPr>
        <w:spacing w:after="0" w:line="240" w:lineRule="atLeast"/>
        <w:ind w:firstLine="708"/>
        <w:jc w:val="both"/>
        <w:rPr>
          <w:rFonts w:ascii="Times New Roman" w:hAnsi="Times New Roman"/>
          <w:sz w:val="24"/>
          <w:szCs w:val="24"/>
        </w:rPr>
      </w:pPr>
      <w:r w:rsidRPr="00885C6D">
        <w:rPr>
          <w:rFonts w:ascii="Times New Roman" w:hAnsi="Times New Roman"/>
          <w:sz w:val="24"/>
          <w:szCs w:val="24"/>
        </w:rPr>
        <w:t>i) Belediye Meclisi gündemine alınacak teklif yazıları ve önergeler,</w:t>
      </w:r>
    </w:p>
    <w:p w:rsidR="00536E63" w:rsidRPr="00885C6D" w:rsidRDefault="00536E63" w:rsidP="003C6439">
      <w:pPr>
        <w:spacing w:after="0" w:line="240" w:lineRule="atLeast"/>
        <w:ind w:firstLine="708"/>
        <w:jc w:val="both"/>
        <w:rPr>
          <w:rFonts w:ascii="Times New Roman" w:hAnsi="Times New Roman"/>
          <w:sz w:val="24"/>
          <w:szCs w:val="24"/>
        </w:rPr>
      </w:pPr>
      <w:r w:rsidRPr="00885C6D">
        <w:rPr>
          <w:rFonts w:ascii="Times New Roman" w:hAnsi="Times New Roman"/>
          <w:sz w:val="24"/>
          <w:szCs w:val="24"/>
        </w:rPr>
        <w:t>j) Stratejik Plan, Performans Programı, Bütçe Çağrısı, Yatırım Programı ve Yıllık Faaliyet</w:t>
      </w:r>
      <w:r>
        <w:rPr>
          <w:rFonts w:ascii="Times New Roman" w:hAnsi="Times New Roman"/>
          <w:sz w:val="24"/>
          <w:szCs w:val="24"/>
        </w:rPr>
        <w:t xml:space="preserve"> </w:t>
      </w:r>
      <w:r w:rsidRPr="00885C6D">
        <w:rPr>
          <w:rFonts w:ascii="Times New Roman" w:hAnsi="Times New Roman"/>
          <w:sz w:val="24"/>
          <w:szCs w:val="24"/>
        </w:rPr>
        <w:t>Raporu ile ilgili “Üst Yönetici” sıfatıyla imzalanması gereken her türlü yazı ve onaylar,</w:t>
      </w:r>
      <w:r>
        <w:rPr>
          <w:rFonts w:ascii="Times New Roman" w:hAnsi="Times New Roman"/>
          <w:sz w:val="24"/>
          <w:szCs w:val="24"/>
        </w:rPr>
        <w:t xml:space="preserve"> </w:t>
      </w:r>
    </w:p>
    <w:p w:rsidR="00536E63" w:rsidRPr="00885C6D" w:rsidRDefault="00536E63" w:rsidP="003C6439">
      <w:pPr>
        <w:spacing w:after="0" w:line="240" w:lineRule="atLeast"/>
        <w:ind w:firstLine="708"/>
        <w:jc w:val="both"/>
        <w:rPr>
          <w:rFonts w:ascii="Times New Roman" w:hAnsi="Times New Roman"/>
          <w:sz w:val="24"/>
          <w:szCs w:val="24"/>
        </w:rPr>
      </w:pPr>
      <w:r w:rsidRPr="00885C6D">
        <w:rPr>
          <w:rFonts w:ascii="Times New Roman" w:hAnsi="Times New Roman"/>
          <w:sz w:val="24"/>
          <w:szCs w:val="24"/>
        </w:rPr>
        <w:t>k) İlgili mevzuatı gereği kamu kurum ve kuruluşlarının temsilcilerinin katılımı ile oluşması</w:t>
      </w:r>
      <w:r>
        <w:rPr>
          <w:rFonts w:ascii="Times New Roman" w:hAnsi="Times New Roman"/>
          <w:sz w:val="24"/>
          <w:szCs w:val="24"/>
        </w:rPr>
        <w:t xml:space="preserve"> </w:t>
      </w:r>
      <w:r w:rsidRPr="00885C6D">
        <w:rPr>
          <w:rFonts w:ascii="Times New Roman" w:hAnsi="Times New Roman"/>
          <w:sz w:val="24"/>
          <w:szCs w:val="24"/>
        </w:rPr>
        <w:t>zorunlu olan komisyonlara, kurullara ya da heyetlere Belediye tüzel kişiliği adına katılacak</w:t>
      </w:r>
      <w:r>
        <w:rPr>
          <w:rFonts w:ascii="Times New Roman" w:hAnsi="Times New Roman"/>
          <w:sz w:val="24"/>
          <w:szCs w:val="24"/>
        </w:rPr>
        <w:t xml:space="preserve"> </w:t>
      </w:r>
      <w:r w:rsidRPr="00885C6D">
        <w:rPr>
          <w:rFonts w:ascii="Times New Roman" w:hAnsi="Times New Roman"/>
          <w:sz w:val="24"/>
          <w:szCs w:val="24"/>
        </w:rPr>
        <w:t>personelinin görevlendirilmesine ilişkin yazı ve onaylar,</w:t>
      </w:r>
    </w:p>
    <w:p w:rsidR="00536E63" w:rsidRPr="00885C6D" w:rsidRDefault="00536E63" w:rsidP="00EE042F">
      <w:pPr>
        <w:spacing w:after="0" w:line="240" w:lineRule="atLeast"/>
        <w:ind w:firstLine="708"/>
        <w:jc w:val="both"/>
        <w:rPr>
          <w:rFonts w:ascii="Times New Roman" w:hAnsi="Times New Roman"/>
          <w:sz w:val="24"/>
          <w:szCs w:val="24"/>
        </w:rPr>
      </w:pPr>
      <w:r w:rsidRPr="00885C6D">
        <w:rPr>
          <w:rFonts w:ascii="Times New Roman" w:hAnsi="Times New Roman"/>
          <w:sz w:val="24"/>
          <w:szCs w:val="24"/>
        </w:rPr>
        <w:t>l) Belediye tüzel kişiliğine temsilen yapılan sözleşmeler,</w:t>
      </w:r>
    </w:p>
    <w:p w:rsidR="00536E63" w:rsidRPr="00885C6D"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m) Başkan Yardımcısı </w:t>
      </w:r>
      <w:r w:rsidRPr="00885C6D">
        <w:rPr>
          <w:rFonts w:ascii="Times New Roman" w:hAnsi="Times New Roman"/>
          <w:sz w:val="24"/>
          <w:szCs w:val="24"/>
        </w:rPr>
        <w:t>ve Müdürlerin izin ve vekâlet onayları,</w:t>
      </w:r>
    </w:p>
    <w:p w:rsidR="00536E63" w:rsidRPr="00885C6D"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n</w:t>
      </w:r>
      <w:r w:rsidRPr="00885C6D">
        <w:rPr>
          <w:rFonts w:ascii="Times New Roman" w:hAnsi="Times New Roman"/>
          <w:sz w:val="24"/>
          <w:szCs w:val="24"/>
        </w:rPr>
        <w:t>) Teftiş Kurulu Müdürlüğünce hazırlanan Yıllık Teftiş Programının onayı,</w:t>
      </w:r>
    </w:p>
    <w:p w:rsidR="00536E63" w:rsidRPr="00885C6D"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o</w:t>
      </w:r>
      <w:r w:rsidRPr="00885C6D">
        <w:rPr>
          <w:rFonts w:ascii="Times New Roman" w:hAnsi="Times New Roman"/>
          <w:sz w:val="24"/>
          <w:szCs w:val="24"/>
        </w:rPr>
        <w:t>) Teftiş Kurulu Müdürlüğüne sevki uygun görülen konulara ilişkin onaylar,</w:t>
      </w:r>
    </w:p>
    <w:p w:rsidR="00536E63" w:rsidRPr="00885C6D"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p</w:t>
      </w:r>
      <w:r w:rsidRPr="00885C6D">
        <w:rPr>
          <w:rFonts w:ascii="Times New Roman" w:hAnsi="Times New Roman"/>
          <w:sz w:val="24"/>
          <w:szCs w:val="24"/>
        </w:rPr>
        <w:t>) Teftiş Kurulunca düzenlenen inceleme, soruşturma ve teftiş raporlarının onayı,</w:t>
      </w:r>
    </w:p>
    <w:p w:rsidR="00536E63"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r</w:t>
      </w:r>
      <w:r w:rsidRPr="00885C6D">
        <w:rPr>
          <w:rFonts w:ascii="Times New Roman" w:hAnsi="Times New Roman"/>
          <w:sz w:val="24"/>
          <w:szCs w:val="24"/>
        </w:rPr>
        <w:t>) Belediyenin Bakanlık denetim elemanları tarafından teftişi üzerine düzenlenen raporların</w:t>
      </w:r>
      <w:r>
        <w:rPr>
          <w:rFonts w:ascii="Times New Roman" w:hAnsi="Times New Roman"/>
          <w:sz w:val="24"/>
          <w:szCs w:val="24"/>
        </w:rPr>
        <w:t xml:space="preserve"> </w:t>
      </w:r>
      <w:r w:rsidRPr="00885C6D">
        <w:rPr>
          <w:rFonts w:ascii="Times New Roman" w:hAnsi="Times New Roman"/>
          <w:sz w:val="24"/>
          <w:szCs w:val="24"/>
        </w:rPr>
        <w:t>cevaplandırılmasına ilişkin yazılar,</w:t>
      </w:r>
    </w:p>
    <w:p w:rsidR="00536E63" w:rsidRPr="0094351F"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s</w:t>
      </w:r>
      <w:r w:rsidRPr="0094351F">
        <w:rPr>
          <w:rFonts w:ascii="Times New Roman" w:hAnsi="Times New Roman"/>
          <w:sz w:val="24"/>
          <w:szCs w:val="24"/>
        </w:rPr>
        <w:t>) Alım, satım, takas, tahsis, irtifak hakkı tesisi, ipotek ve bağış kabulü hususlarında tapuda</w:t>
      </w:r>
      <w:r>
        <w:rPr>
          <w:rFonts w:ascii="Times New Roman" w:hAnsi="Times New Roman"/>
          <w:sz w:val="24"/>
          <w:szCs w:val="24"/>
        </w:rPr>
        <w:t xml:space="preserve"> </w:t>
      </w:r>
      <w:r w:rsidRPr="0094351F">
        <w:rPr>
          <w:rFonts w:ascii="Times New Roman" w:hAnsi="Times New Roman"/>
          <w:sz w:val="24"/>
          <w:szCs w:val="24"/>
        </w:rPr>
        <w:t>işlem yapmak üzere personel görevlendirmesi ve yetkilendirmesine ilişkin yazılar,</w:t>
      </w:r>
    </w:p>
    <w:p w:rsidR="00536E63" w:rsidRPr="0094351F"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t</w:t>
      </w:r>
      <w:r w:rsidRPr="0094351F">
        <w:rPr>
          <w:rFonts w:ascii="Times New Roman" w:hAnsi="Times New Roman"/>
          <w:sz w:val="24"/>
          <w:szCs w:val="24"/>
        </w:rPr>
        <w:t>) 5018 sayılı yasa gereği Destek Hizmetleri Müdürlüğünce yapılması gereken hizmetlere</w:t>
      </w:r>
      <w:r>
        <w:rPr>
          <w:rFonts w:ascii="Times New Roman" w:hAnsi="Times New Roman"/>
          <w:sz w:val="24"/>
          <w:szCs w:val="24"/>
        </w:rPr>
        <w:t xml:space="preserve"> </w:t>
      </w:r>
      <w:r w:rsidRPr="0094351F">
        <w:rPr>
          <w:rFonts w:ascii="Times New Roman" w:hAnsi="Times New Roman"/>
          <w:sz w:val="24"/>
          <w:szCs w:val="24"/>
        </w:rPr>
        <w:t>ilişkin diğer birimlerce yapılan tekliflerin onayı,</w:t>
      </w:r>
    </w:p>
    <w:p w:rsidR="00536E63" w:rsidRPr="0094351F"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u</w:t>
      </w:r>
      <w:r w:rsidRPr="0094351F">
        <w:rPr>
          <w:rFonts w:ascii="Times New Roman" w:hAnsi="Times New Roman"/>
          <w:sz w:val="24"/>
          <w:szCs w:val="24"/>
        </w:rPr>
        <w:t>) Kadro ihdas, iptal ve unvan değişikliği teklifleri,</w:t>
      </w:r>
    </w:p>
    <w:p w:rsidR="00536E63" w:rsidRPr="0094351F" w:rsidRDefault="00536E63" w:rsidP="00EE042F">
      <w:pPr>
        <w:spacing w:after="0" w:line="240" w:lineRule="atLeast"/>
        <w:ind w:firstLine="708"/>
        <w:jc w:val="both"/>
        <w:rPr>
          <w:rFonts w:ascii="Times New Roman" w:hAnsi="Times New Roman"/>
          <w:sz w:val="24"/>
          <w:szCs w:val="24"/>
        </w:rPr>
      </w:pPr>
      <w:r>
        <w:rPr>
          <w:rFonts w:ascii="Times New Roman" w:hAnsi="Times New Roman"/>
          <w:sz w:val="24"/>
          <w:szCs w:val="24"/>
        </w:rPr>
        <w:t>v</w:t>
      </w:r>
      <w:r w:rsidRPr="0094351F">
        <w:rPr>
          <w:rFonts w:ascii="Times New Roman" w:hAnsi="Times New Roman"/>
          <w:sz w:val="24"/>
          <w:szCs w:val="24"/>
        </w:rPr>
        <w:t>) Aday memurların asalet tasdikine ilişkin onay,</w:t>
      </w:r>
    </w:p>
    <w:p w:rsidR="00536E63" w:rsidRPr="0094351F"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y</w:t>
      </w:r>
      <w:r w:rsidRPr="0094351F">
        <w:rPr>
          <w:rFonts w:ascii="Times New Roman" w:hAnsi="Times New Roman"/>
          <w:sz w:val="24"/>
          <w:szCs w:val="24"/>
        </w:rPr>
        <w:t>) İlgili mevzuata uygun olarak oluşturulması gereken sınav komisyonunda görevlendirilecek</w:t>
      </w:r>
      <w:r>
        <w:rPr>
          <w:rFonts w:ascii="Times New Roman" w:hAnsi="Times New Roman"/>
          <w:sz w:val="24"/>
          <w:szCs w:val="24"/>
        </w:rPr>
        <w:t xml:space="preserve"> </w:t>
      </w:r>
      <w:r w:rsidRPr="0094351F">
        <w:rPr>
          <w:rFonts w:ascii="Times New Roman" w:hAnsi="Times New Roman"/>
          <w:sz w:val="24"/>
          <w:szCs w:val="24"/>
        </w:rPr>
        <w:t>personelin onayı,</w:t>
      </w:r>
    </w:p>
    <w:p w:rsidR="00536E63" w:rsidRPr="0094351F"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z</w:t>
      </w:r>
      <w:r w:rsidRPr="0094351F">
        <w:rPr>
          <w:rFonts w:ascii="Times New Roman" w:hAnsi="Times New Roman"/>
          <w:sz w:val="24"/>
          <w:szCs w:val="24"/>
        </w:rPr>
        <w:t>) Memur personelin görevden uzaklaştırma, göreve iade, haklarında disiplin soruşturması ve</w:t>
      </w:r>
      <w:r>
        <w:rPr>
          <w:rFonts w:ascii="Times New Roman" w:hAnsi="Times New Roman"/>
          <w:sz w:val="24"/>
          <w:szCs w:val="24"/>
        </w:rPr>
        <w:t xml:space="preserve"> </w:t>
      </w:r>
      <w:r w:rsidRPr="0094351F">
        <w:rPr>
          <w:rFonts w:ascii="Times New Roman" w:hAnsi="Times New Roman"/>
          <w:sz w:val="24"/>
          <w:szCs w:val="24"/>
        </w:rPr>
        <w:t>inceleme başlatılmasına ilişkin onaylar,</w:t>
      </w:r>
    </w:p>
    <w:p w:rsidR="00536E63" w:rsidRPr="0094351F"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aa</w:t>
      </w:r>
      <w:proofErr w:type="spellEnd"/>
      <w:r w:rsidRPr="0094351F">
        <w:rPr>
          <w:rFonts w:ascii="Times New Roman" w:hAnsi="Times New Roman"/>
          <w:sz w:val="24"/>
          <w:szCs w:val="24"/>
        </w:rPr>
        <w:t>) Sözleşmeli personelin göreve alınması ve sözleşmesinin imzalanması, haklarında disiplin</w:t>
      </w:r>
      <w:r>
        <w:rPr>
          <w:rFonts w:ascii="Times New Roman" w:hAnsi="Times New Roman"/>
          <w:sz w:val="24"/>
          <w:szCs w:val="24"/>
        </w:rPr>
        <w:t xml:space="preserve"> </w:t>
      </w:r>
      <w:r w:rsidRPr="0094351F">
        <w:rPr>
          <w:rFonts w:ascii="Times New Roman" w:hAnsi="Times New Roman"/>
          <w:sz w:val="24"/>
          <w:szCs w:val="24"/>
        </w:rPr>
        <w:t>soruşturması başlatılması ile görevine son verilmesine ilişkin onaylar,</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bb</w:t>
      </w:r>
      <w:proofErr w:type="spellEnd"/>
      <w:r w:rsidRPr="0094351F">
        <w:rPr>
          <w:rFonts w:ascii="Times New Roman" w:hAnsi="Times New Roman"/>
          <w:sz w:val="24"/>
          <w:szCs w:val="24"/>
        </w:rPr>
        <w:t>) Disiplin cezalarının uygulanmasına ilişkin onay ve yazılar,</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cc</w:t>
      </w:r>
      <w:proofErr w:type="spellEnd"/>
      <w:r w:rsidRPr="0094351F">
        <w:rPr>
          <w:rFonts w:ascii="Times New Roman" w:hAnsi="Times New Roman"/>
          <w:sz w:val="24"/>
          <w:szCs w:val="24"/>
        </w:rPr>
        <w:t xml:space="preserve">) Memur ve sözleşmeli personelin birimler arası </w:t>
      </w:r>
      <w:r>
        <w:rPr>
          <w:rFonts w:ascii="Times New Roman" w:hAnsi="Times New Roman"/>
          <w:sz w:val="24"/>
          <w:szCs w:val="24"/>
        </w:rPr>
        <w:t xml:space="preserve">yer değiştirme ve görevlendirme </w:t>
      </w:r>
      <w:r w:rsidRPr="0094351F">
        <w:rPr>
          <w:rFonts w:ascii="Times New Roman" w:hAnsi="Times New Roman"/>
          <w:sz w:val="24"/>
          <w:szCs w:val="24"/>
        </w:rPr>
        <w:t>onayları,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çç</w:t>
      </w:r>
      <w:proofErr w:type="spellEnd"/>
      <w:r w:rsidRPr="0094351F">
        <w:rPr>
          <w:rFonts w:ascii="Times New Roman" w:hAnsi="Times New Roman"/>
          <w:sz w:val="24"/>
          <w:szCs w:val="24"/>
        </w:rPr>
        <w:t>) Memurun derece ve kademe ilerlemesi onayları,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dd</w:t>
      </w:r>
      <w:proofErr w:type="spellEnd"/>
      <w:r w:rsidRPr="0094351F">
        <w:rPr>
          <w:rFonts w:ascii="Times New Roman" w:hAnsi="Times New Roman"/>
          <w:sz w:val="24"/>
          <w:szCs w:val="24"/>
        </w:rPr>
        <w:t>) Belediye personelinin emeklilik ve istifa onayları,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ee</w:t>
      </w:r>
      <w:proofErr w:type="spellEnd"/>
      <w:r w:rsidRPr="0094351F">
        <w:rPr>
          <w:rFonts w:ascii="Times New Roman" w:hAnsi="Times New Roman"/>
          <w:sz w:val="24"/>
          <w:szCs w:val="24"/>
        </w:rPr>
        <w:t>) Disiplin Kurulunca verilen disiplin cezalarından onaylanması gerekenler,</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ff</w:t>
      </w:r>
      <w:proofErr w:type="spellEnd"/>
      <w:r w:rsidRPr="0094351F">
        <w:rPr>
          <w:rFonts w:ascii="Times New Roman" w:hAnsi="Times New Roman"/>
          <w:sz w:val="24"/>
          <w:szCs w:val="24"/>
        </w:rPr>
        <w:t>) Devlet Memurluğundan çıkarma taleplerinin Yüksek Disiplin Kuruluna havale onayları,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gg</w:t>
      </w:r>
      <w:proofErr w:type="spellEnd"/>
      <w:r w:rsidRPr="0094351F">
        <w:rPr>
          <w:rFonts w:ascii="Times New Roman" w:hAnsi="Times New Roman"/>
          <w:sz w:val="24"/>
          <w:szCs w:val="24"/>
        </w:rPr>
        <w:t>) Kurum dışı tüm görevlendirme onayları,</w:t>
      </w:r>
    </w:p>
    <w:p w:rsidR="00536E63" w:rsidRPr="0094351F"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hh</w:t>
      </w:r>
      <w:proofErr w:type="spellEnd"/>
      <w:r w:rsidRPr="0094351F">
        <w:rPr>
          <w:rFonts w:ascii="Times New Roman" w:hAnsi="Times New Roman"/>
          <w:sz w:val="24"/>
          <w:szCs w:val="24"/>
        </w:rPr>
        <w:t>) Yetkili organın kararına bağlı olarak arsa tahsisi, sosyal konut tahsisi ve tapu tahsislerine</w:t>
      </w:r>
      <w:r>
        <w:rPr>
          <w:rFonts w:ascii="Times New Roman" w:hAnsi="Times New Roman"/>
          <w:sz w:val="24"/>
          <w:szCs w:val="24"/>
        </w:rPr>
        <w:t xml:space="preserve"> </w:t>
      </w:r>
      <w:r w:rsidRPr="0094351F">
        <w:rPr>
          <w:rFonts w:ascii="Times New Roman" w:hAnsi="Times New Roman"/>
          <w:sz w:val="24"/>
          <w:szCs w:val="24"/>
        </w:rPr>
        <w:t>ilişkin onaylar,</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ıı</w:t>
      </w:r>
      <w:proofErr w:type="spellEnd"/>
      <w:r w:rsidRPr="0094351F">
        <w:rPr>
          <w:rFonts w:ascii="Times New Roman" w:hAnsi="Times New Roman"/>
          <w:sz w:val="24"/>
          <w:szCs w:val="24"/>
        </w:rPr>
        <w:t>) Sosyal konutların mülk konut olarak tahsis şekil ve şartlarının belirlenmesi onayları,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ii</w:t>
      </w:r>
      <w:proofErr w:type="spellEnd"/>
      <w:r w:rsidRPr="0094351F">
        <w:rPr>
          <w:rFonts w:ascii="Times New Roman" w:hAnsi="Times New Roman"/>
          <w:sz w:val="24"/>
          <w:szCs w:val="24"/>
        </w:rPr>
        <w:t>) Yatırım programı ve bütçenin nihai durumunun saptanması kararları,</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jj</w:t>
      </w:r>
      <w:proofErr w:type="spellEnd"/>
      <w:r w:rsidRPr="0094351F">
        <w:rPr>
          <w:rFonts w:ascii="Times New Roman" w:hAnsi="Times New Roman"/>
          <w:sz w:val="24"/>
          <w:szCs w:val="24"/>
        </w:rPr>
        <w:t>) Valiliğe gönderilen ihale yasağı ile ilgili yazılar,</w:t>
      </w:r>
    </w:p>
    <w:p w:rsidR="00536E63" w:rsidRPr="0094351F" w:rsidRDefault="00536E63" w:rsidP="00EE042F">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kk</w:t>
      </w:r>
      <w:proofErr w:type="spellEnd"/>
      <w:r w:rsidRPr="0094351F">
        <w:rPr>
          <w:rFonts w:ascii="Times New Roman" w:hAnsi="Times New Roman"/>
          <w:sz w:val="24"/>
          <w:szCs w:val="24"/>
        </w:rPr>
        <w:t>) Memurlarla ilgili “Disiplin Kurulu” üyelerinin tayin yazısı,</w:t>
      </w:r>
    </w:p>
    <w:p w:rsidR="00536E63" w:rsidRPr="0094351F"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lastRenderedPageBreak/>
        <w:t>ll</w:t>
      </w:r>
      <w:proofErr w:type="spellEnd"/>
      <w:r w:rsidRPr="0094351F">
        <w:rPr>
          <w:rFonts w:ascii="Times New Roman" w:hAnsi="Times New Roman"/>
          <w:sz w:val="24"/>
          <w:szCs w:val="24"/>
        </w:rPr>
        <w:t>) Tapu tahsislerin tapuya çevrilmesi ile ilgili Encümene sevk onayları,</w:t>
      </w:r>
    </w:p>
    <w:p w:rsidR="00536E63" w:rsidRPr="0094351F" w:rsidRDefault="00536E63" w:rsidP="003C6439">
      <w:pPr>
        <w:spacing w:after="0" w:line="240" w:lineRule="atLeast"/>
        <w:ind w:firstLine="708"/>
        <w:jc w:val="both"/>
        <w:rPr>
          <w:rFonts w:ascii="Times New Roman" w:hAnsi="Times New Roman"/>
          <w:sz w:val="24"/>
          <w:szCs w:val="24"/>
        </w:rPr>
      </w:pPr>
      <w:r>
        <w:rPr>
          <w:rFonts w:ascii="Times New Roman" w:hAnsi="Times New Roman"/>
          <w:sz w:val="24"/>
          <w:szCs w:val="24"/>
        </w:rPr>
        <w:t>mm</w:t>
      </w:r>
      <w:r w:rsidRPr="0094351F">
        <w:rPr>
          <w:rFonts w:ascii="Times New Roman" w:hAnsi="Times New Roman"/>
          <w:sz w:val="24"/>
          <w:szCs w:val="24"/>
        </w:rPr>
        <w:t>) Belediyenin sermayesine iştirak ettiği şirketlerin genel kurullarına Belediye tüzel kişiliği</w:t>
      </w:r>
      <w:r>
        <w:rPr>
          <w:rFonts w:ascii="Times New Roman" w:hAnsi="Times New Roman"/>
          <w:sz w:val="24"/>
          <w:szCs w:val="24"/>
        </w:rPr>
        <w:t xml:space="preserve"> </w:t>
      </w:r>
      <w:r w:rsidRPr="0094351F">
        <w:rPr>
          <w:rFonts w:ascii="Times New Roman" w:hAnsi="Times New Roman"/>
          <w:sz w:val="24"/>
          <w:szCs w:val="24"/>
        </w:rPr>
        <w:t>adına katılacaklara verilecek temsilcilik yetki belgesi veya görevlendirme yazıları,</w:t>
      </w:r>
    </w:p>
    <w:p w:rsidR="00536E63" w:rsidRPr="0094351F"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nn</w:t>
      </w:r>
      <w:proofErr w:type="spellEnd"/>
      <w:r w:rsidRPr="0094351F">
        <w:rPr>
          <w:rFonts w:ascii="Times New Roman" w:hAnsi="Times New Roman"/>
          <w:sz w:val="24"/>
          <w:szCs w:val="24"/>
        </w:rPr>
        <w:t>) Taşınır Mal Yönetmeliğine göre hurdaya ayrılmasına karar verilen taşınırlardan kayıtlı</w:t>
      </w:r>
      <w:r>
        <w:rPr>
          <w:rFonts w:ascii="Times New Roman" w:hAnsi="Times New Roman"/>
          <w:sz w:val="24"/>
          <w:szCs w:val="24"/>
        </w:rPr>
        <w:t xml:space="preserve"> </w:t>
      </w:r>
      <w:r w:rsidRPr="0094351F">
        <w:rPr>
          <w:rFonts w:ascii="Times New Roman" w:hAnsi="Times New Roman"/>
          <w:sz w:val="24"/>
          <w:szCs w:val="24"/>
        </w:rPr>
        <w:t>değeri Bakanlıkça belirlenecek tutarı aşan taşınırların terkin onayları,</w:t>
      </w:r>
    </w:p>
    <w:p w:rsidR="00536E63"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oo</w:t>
      </w:r>
      <w:proofErr w:type="spellEnd"/>
      <w:r w:rsidRPr="0094351F">
        <w:rPr>
          <w:rFonts w:ascii="Times New Roman" w:hAnsi="Times New Roman"/>
          <w:sz w:val="24"/>
          <w:szCs w:val="24"/>
        </w:rPr>
        <w:t>) Devlet Arşiv Hizmetleri Hakkında Yönetmeliğin 38. maddesi gereği, evrak imha</w:t>
      </w:r>
      <w:r>
        <w:rPr>
          <w:rFonts w:ascii="Times New Roman" w:hAnsi="Times New Roman"/>
          <w:sz w:val="24"/>
          <w:szCs w:val="24"/>
        </w:rPr>
        <w:t xml:space="preserve"> </w:t>
      </w:r>
      <w:r w:rsidRPr="0094351F">
        <w:rPr>
          <w:rFonts w:ascii="Times New Roman" w:hAnsi="Times New Roman"/>
          <w:sz w:val="24"/>
          <w:szCs w:val="24"/>
        </w:rPr>
        <w:t>listelerinin nihai imha karar onayları,</w:t>
      </w:r>
    </w:p>
    <w:p w:rsidR="00536E63" w:rsidRDefault="00536E63" w:rsidP="003C6439">
      <w:pPr>
        <w:spacing w:after="0" w:line="240" w:lineRule="atLeast"/>
        <w:ind w:firstLine="708"/>
        <w:jc w:val="both"/>
        <w:rPr>
          <w:rFonts w:ascii="Times New Roman" w:hAnsi="Times New Roman"/>
          <w:sz w:val="24"/>
          <w:szCs w:val="24"/>
        </w:rPr>
      </w:pPr>
      <w:proofErr w:type="spellStart"/>
      <w:r>
        <w:rPr>
          <w:rFonts w:ascii="Times New Roman" w:hAnsi="Times New Roman"/>
          <w:sz w:val="24"/>
          <w:szCs w:val="24"/>
        </w:rPr>
        <w:t>pp</w:t>
      </w:r>
      <w:proofErr w:type="spellEnd"/>
      <w:r w:rsidRPr="0094351F">
        <w:rPr>
          <w:rFonts w:ascii="Times New Roman" w:hAnsi="Times New Roman"/>
          <w:sz w:val="24"/>
          <w:szCs w:val="24"/>
        </w:rPr>
        <w:t>) Kanunlarla Belediyeye verilmiş olup, Belediye Meclisi veya Belediye Encümeni kararını</w:t>
      </w:r>
      <w:r>
        <w:rPr>
          <w:rFonts w:ascii="Times New Roman" w:hAnsi="Times New Roman"/>
          <w:sz w:val="24"/>
          <w:szCs w:val="24"/>
        </w:rPr>
        <w:t xml:space="preserve"> </w:t>
      </w:r>
      <w:r w:rsidRPr="0094351F">
        <w:rPr>
          <w:rFonts w:ascii="Times New Roman" w:hAnsi="Times New Roman"/>
          <w:sz w:val="24"/>
          <w:szCs w:val="24"/>
        </w:rPr>
        <w:t>gerektirmeyen iş ve işlemler ile yukarıda belirtilenlerin konular dışında Belediye Başkanı tarafından</w:t>
      </w:r>
      <w:r>
        <w:rPr>
          <w:rFonts w:ascii="Times New Roman" w:hAnsi="Times New Roman"/>
          <w:sz w:val="24"/>
          <w:szCs w:val="24"/>
        </w:rPr>
        <w:t xml:space="preserve"> </w:t>
      </w:r>
      <w:r w:rsidRPr="0094351F">
        <w:rPr>
          <w:rFonts w:ascii="Times New Roman" w:hAnsi="Times New Roman"/>
          <w:sz w:val="24"/>
          <w:szCs w:val="24"/>
        </w:rPr>
        <w:t>imzalanması gereken ve devri mümkün olmayan tüm yazı ve onaylar.</w:t>
      </w:r>
    </w:p>
    <w:p w:rsidR="00536E63" w:rsidRDefault="00536E63" w:rsidP="003C6439">
      <w:pPr>
        <w:spacing w:after="0" w:line="240" w:lineRule="atLeast"/>
        <w:ind w:firstLine="708"/>
        <w:jc w:val="both"/>
        <w:rPr>
          <w:rFonts w:ascii="Times New Roman" w:hAnsi="Times New Roman"/>
          <w:sz w:val="24"/>
          <w:szCs w:val="24"/>
        </w:rPr>
      </w:pPr>
    </w:p>
    <w:p w:rsidR="00536E63" w:rsidRPr="003C6439" w:rsidRDefault="00536E63" w:rsidP="003C6439">
      <w:pPr>
        <w:spacing w:after="0" w:line="240" w:lineRule="atLeast"/>
        <w:ind w:firstLine="708"/>
        <w:jc w:val="both"/>
        <w:rPr>
          <w:rFonts w:ascii="Times New Roman" w:hAnsi="Times New Roman"/>
          <w:b/>
          <w:sz w:val="24"/>
          <w:szCs w:val="24"/>
        </w:rPr>
      </w:pPr>
      <w:r w:rsidRPr="003C6439">
        <w:rPr>
          <w:rFonts w:ascii="Times New Roman" w:hAnsi="Times New Roman"/>
          <w:b/>
          <w:sz w:val="24"/>
          <w:szCs w:val="24"/>
        </w:rPr>
        <w:t>BAŞKAN YARDIMCISININ İMZALAYACAĞI YAZILAR VE ONAYLAR</w:t>
      </w:r>
    </w:p>
    <w:p w:rsidR="00536E63" w:rsidRPr="0094351F" w:rsidRDefault="00536E63" w:rsidP="003C6439">
      <w:pPr>
        <w:spacing w:after="0" w:line="240" w:lineRule="atLeast"/>
        <w:ind w:firstLine="708"/>
        <w:jc w:val="both"/>
        <w:rPr>
          <w:rFonts w:ascii="Times New Roman" w:hAnsi="Times New Roman"/>
          <w:sz w:val="24"/>
          <w:szCs w:val="24"/>
        </w:rPr>
      </w:pPr>
      <w:r w:rsidRPr="003C6439">
        <w:rPr>
          <w:rFonts w:ascii="Times New Roman" w:hAnsi="Times New Roman"/>
          <w:b/>
          <w:sz w:val="24"/>
          <w:szCs w:val="24"/>
        </w:rPr>
        <w:t>Madde 9 –</w:t>
      </w:r>
      <w:r w:rsidRPr="0094351F">
        <w:rPr>
          <w:rFonts w:ascii="Times New Roman" w:hAnsi="Times New Roman"/>
          <w:sz w:val="24"/>
          <w:szCs w:val="24"/>
        </w:rPr>
        <w:t xml:space="preserve"> (1) Başkan Yardımcısının imzalayacağı yazılar ve onaylar şunlardır: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a) Başkanın görevi sebebiyle kendisine ulaşılamadığı durumlarda, münhasıran Başkanın</w:t>
      </w:r>
      <w:r>
        <w:rPr>
          <w:rFonts w:ascii="Times New Roman" w:hAnsi="Times New Roman"/>
          <w:sz w:val="24"/>
          <w:szCs w:val="24"/>
        </w:rPr>
        <w:t xml:space="preserve"> </w:t>
      </w:r>
      <w:r w:rsidRPr="0094351F">
        <w:rPr>
          <w:rFonts w:ascii="Times New Roman" w:hAnsi="Times New Roman"/>
          <w:sz w:val="24"/>
          <w:szCs w:val="24"/>
        </w:rPr>
        <w:t>imzası gereken konular dışında olup, bu Yönerge ile Başkan tarafından imzalanması öngörülen</w:t>
      </w:r>
      <w:r>
        <w:rPr>
          <w:rFonts w:ascii="Times New Roman" w:hAnsi="Times New Roman"/>
          <w:sz w:val="24"/>
          <w:szCs w:val="24"/>
        </w:rPr>
        <w:t xml:space="preserve"> </w:t>
      </w:r>
      <w:r w:rsidRPr="0094351F">
        <w:rPr>
          <w:rFonts w:ascii="Times New Roman" w:hAnsi="Times New Roman"/>
          <w:sz w:val="24"/>
          <w:szCs w:val="24"/>
        </w:rPr>
        <w:t>yazılardan özellik ve ivediliği nedeniyle gecikmesinde sakınca bulunanlar,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b) Görev dağılımına göre bağlı Müdürlüklerin dış yazıları,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c) Görev dağılımına girmemekle birlikte ilgili Başkan Yardımcısına ulaşılamadığı hallerde</w:t>
      </w:r>
      <w:r>
        <w:rPr>
          <w:rFonts w:ascii="Times New Roman" w:hAnsi="Times New Roman"/>
          <w:sz w:val="24"/>
          <w:szCs w:val="24"/>
        </w:rPr>
        <w:t xml:space="preserve"> </w:t>
      </w:r>
      <w:r w:rsidRPr="0094351F">
        <w:rPr>
          <w:rFonts w:ascii="Times New Roman" w:hAnsi="Times New Roman"/>
          <w:sz w:val="24"/>
          <w:szCs w:val="24"/>
        </w:rPr>
        <w:t>ivediliği bulunan dış yazışmalar,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ç) Bakanlık, Valilik, Kaymakamlık, Büyükşehir Belediyesi ya da diğer resmi kurumlardan</w:t>
      </w:r>
      <w:r>
        <w:rPr>
          <w:rFonts w:ascii="Times New Roman" w:hAnsi="Times New Roman"/>
          <w:sz w:val="24"/>
          <w:szCs w:val="24"/>
        </w:rPr>
        <w:t xml:space="preserve"> </w:t>
      </w:r>
      <w:r w:rsidRPr="0094351F">
        <w:rPr>
          <w:rFonts w:ascii="Times New Roman" w:hAnsi="Times New Roman"/>
          <w:sz w:val="24"/>
          <w:szCs w:val="24"/>
        </w:rPr>
        <w:t>gelen ve doğrudan Başkan tarafından imzalanması gerekmeyen yazılar ve cevapları,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d) Başkanın imzalayacakları dışında kalan, bir direktifi, öneriyi ve görüş tespitini gerektiren</w:t>
      </w:r>
      <w:r>
        <w:rPr>
          <w:rFonts w:ascii="Times New Roman" w:hAnsi="Times New Roman"/>
          <w:sz w:val="24"/>
          <w:szCs w:val="24"/>
        </w:rPr>
        <w:t xml:space="preserve"> </w:t>
      </w:r>
      <w:r w:rsidRPr="0094351F">
        <w:rPr>
          <w:rFonts w:ascii="Times New Roman" w:hAnsi="Times New Roman"/>
          <w:sz w:val="24"/>
          <w:szCs w:val="24"/>
        </w:rPr>
        <w:t>genelge ve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e) Bağlı birimler tarafından hazırlanarak Başkanın imzasına sunulacak yazıların parafları,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f) Başkan tarafından yapılan yetki devri çerçevesinde başkanlık ettiği komisyon kararlarının</w:t>
      </w:r>
      <w:r>
        <w:rPr>
          <w:rFonts w:ascii="Times New Roman" w:hAnsi="Times New Roman"/>
          <w:sz w:val="24"/>
          <w:szCs w:val="24"/>
        </w:rPr>
        <w:t xml:space="preserve"> </w:t>
      </w:r>
      <w:r w:rsidR="002C773E">
        <w:rPr>
          <w:rFonts w:ascii="Times New Roman" w:hAnsi="Times New Roman"/>
          <w:sz w:val="24"/>
          <w:szCs w:val="24"/>
        </w:rPr>
        <w:t>imzası ve onayı ile Belediye Kanununa göre Başkan tarafından yetki devri yapılan tüm İmar ve Şehircilik Müdürlüğü ve işlemler,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g) Başkanın katılmadığı toplantılarda “Encümen Başkanı” sıfatıyla imzalanacak Encümen</w:t>
      </w:r>
      <w:r>
        <w:rPr>
          <w:rFonts w:ascii="Times New Roman" w:hAnsi="Times New Roman"/>
          <w:sz w:val="24"/>
          <w:szCs w:val="24"/>
        </w:rPr>
        <w:t xml:space="preserve"> </w:t>
      </w:r>
      <w:r w:rsidRPr="0094351F">
        <w:rPr>
          <w:rFonts w:ascii="Times New Roman" w:hAnsi="Times New Roman"/>
          <w:sz w:val="24"/>
          <w:szCs w:val="24"/>
        </w:rPr>
        <w:t>Kararları, Encümen gündemi onayları ve acil durumlarda Encümeni toplantıya çağrı yazıları,</w:t>
      </w:r>
    </w:p>
    <w:p w:rsidR="00536E63"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h) Bağlılık ve yetki çerçevesinde birimlerde görevli personelin yıllık mazeret ve sağlık</w:t>
      </w:r>
      <w:r>
        <w:rPr>
          <w:rFonts w:ascii="Times New Roman" w:hAnsi="Times New Roman"/>
          <w:sz w:val="24"/>
          <w:szCs w:val="24"/>
        </w:rPr>
        <w:t xml:space="preserve"> </w:t>
      </w:r>
      <w:r w:rsidRPr="0094351F">
        <w:rPr>
          <w:rFonts w:ascii="Times New Roman" w:hAnsi="Times New Roman"/>
          <w:sz w:val="24"/>
          <w:szCs w:val="24"/>
        </w:rPr>
        <w:t>izinlerine ilişkin onaylar,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ı) Görev bölümünde kendisine bağlı olan birimlerin Encümende görüşülmesi gereken</w:t>
      </w:r>
      <w:r>
        <w:rPr>
          <w:rFonts w:ascii="Times New Roman" w:hAnsi="Times New Roman"/>
          <w:sz w:val="24"/>
          <w:szCs w:val="24"/>
        </w:rPr>
        <w:t xml:space="preserve"> </w:t>
      </w:r>
      <w:r w:rsidRPr="0094351F">
        <w:rPr>
          <w:rFonts w:ascii="Times New Roman" w:hAnsi="Times New Roman"/>
          <w:sz w:val="24"/>
          <w:szCs w:val="24"/>
        </w:rPr>
        <w:t>konularla ilgili teklif yazılarının Encümene havalesi,</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i) Belediye çalışmalarıyla ilgili bilgilendirme toplantılarının hazırlık çalışmalarının</w:t>
      </w:r>
      <w:r>
        <w:rPr>
          <w:rFonts w:ascii="Times New Roman" w:hAnsi="Times New Roman"/>
          <w:sz w:val="24"/>
          <w:szCs w:val="24"/>
        </w:rPr>
        <w:t xml:space="preserve"> </w:t>
      </w:r>
      <w:r w:rsidRPr="0094351F">
        <w:rPr>
          <w:rFonts w:ascii="Times New Roman" w:hAnsi="Times New Roman"/>
          <w:sz w:val="24"/>
          <w:szCs w:val="24"/>
        </w:rPr>
        <w:t>başlatılmasına ve yönlendirilmesine ilişkin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j) Birimlerin Hukuk İşleri Müdürlüğünden talep edeceği görüş istemine ilişkin yazılarının</w:t>
      </w:r>
      <w:r>
        <w:rPr>
          <w:rFonts w:ascii="Times New Roman" w:hAnsi="Times New Roman"/>
          <w:sz w:val="24"/>
          <w:szCs w:val="24"/>
        </w:rPr>
        <w:t xml:space="preserve"> </w:t>
      </w:r>
      <w:r w:rsidRPr="0094351F">
        <w:rPr>
          <w:rFonts w:ascii="Times New Roman" w:hAnsi="Times New Roman"/>
          <w:sz w:val="24"/>
          <w:szCs w:val="24"/>
        </w:rPr>
        <w:t>havalesine ilişkin onaylar,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k) Bağlı birimlerde görevli personelin hastalık izin onayları,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l) Başkanın, Başkan Yardımcısı tarafından imzalamasını uygun gördüğü diğer onay ve yazılar.</w:t>
      </w:r>
    </w:p>
    <w:p w:rsidR="00536E63" w:rsidRDefault="00536E63" w:rsidP="00941319">
      <w:pPr>
        <w:spacing w:after="0" w:line="240" w:lineRule="atLeast"/>
        <w:jc w:val="both"/>
        <w:rPr>
          <w:rFonts w:ascii="Times New Roman" w:hAnsi="Times New Roman"/>
          <w:sz w:val="24"/>
          <w:szCs w:val="24"/>
        </w:rPr>
      </w:pPr>
    </w:p>
    <w:p w:rsidR="00536E63" w:rsidRPr="003C6439" w:rsidRDefault="00536E63" w:rsidP="003C6439">
      <w:pPr>
        <w:spacing w:after="0" w:line="240" w:lineRule="atLeast"/>
        <w:ind w:firstLine="708"/>
        <w:jc w:val="both"/>
        <w:rPr>
          <w:rFonts w:ascii="Times New Roman" w:hAnsi="Times New Roman"/>
          <w:b/>
          <w:sz w:val="24"/>
          <w:szCs w:val="24"/>
        </w:rPr>
      </w:pPr>
      <w:r w:rsidRPr="003C6439">
        <w:rPr>
          <w:rFonts w:ascii="Times New Roman" w:hAnsi="Times New Roman"/>
          <w:b/>
          <w:sz w:val="24"/>
          <w:szCs w:val="24"/>
        </w:rPr>
        <w:t>MÜDÜRLERİN İMZALAYACAĞI YAZILAR VE ONAYLAR</w:t>
      </w:r>
    </w:p>
    <w:p w:rsidR="00536E63" w:rsidRPr="0094351F" w:rsidRDefault="00536E63" w:rsidP="003C6439">
      <w:pPr>
        <w:spacing w:after="0" w:line="240" w:lineRule="atLeast"/>
        <w:ind w:firstLine="708"/>
        <w:jc w:val="both"/>
        <w:rPr>
          <w:rFonts w:ascii="Times New Roman" w:hAnsi="Times New Roman"/>
          <w:sz w:val="24"/>
          <w:szCs w:val="24"/>
        </w:rPr>
      </w:pPr>
      <w:r w:rsidRPr="003C6439">
        <w:rPr>
          <w:rFonts w:ascii="Times New Roman" w:hAnsi="Times New Roman"/>
          <w:b/>
          <w:sz w:val="24"/>
          <w:szCs w:val="24"/>
        </w:rPr>
        <w:t>Madde 1</w:t>
      </w:r>
      <w:r>
        <w:rPr>
          <w:rFonts w:ascii="Times New Roman" w:hAnsi="Times New Roman"/>
          <w:b/>
          <w:sz w:val="24"/>
          <w:szCs w:val="24"/>
        </w:rPr>
        <w:t>0</w:t>
      </w:r>
      <w:r w:rsidRPr="003C6439">
        <w:rPr>
          <w:rFonts w:ascii="Times New Roman" w:hAnsi="Times New Roman"/>
          <w:b/>
          <w:sz w:val="24"/>
          <w:szCs w:val="24"/>
        </w:rPr>
        <w:t>–</w:t>
      </w:r>
      <w:r w:rsidRPr="0094351F">
        <w:rPr>
          <w:rFonts w:ascii="Times New Roman" w:hAnsi="Times New Roman"/>
          <w:sz w:val="24"/>
          <w:szCs w:val="24"/>
        </w:rPr>
        <w:t xml:space="preserve"> (1) Müdürlerin imzalayacağı yazılar ve onaylar şunlardır: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a) Hizmet akışı gereği ilgili mevzuat kapsamında imzalayacağı yazılar ile Belediye</w:t>
      </w:r>
      <w:r>
        <w:rPr>
          <w:rFonts w:ascii="Times New Roman" w:hAnsi="Times New Roman"/>
          <w:sz w:val="24"/>
          <w:szCs w:val="24"/>
        </w:rPr>
        <w:t xml:space="preserve"> </w:t>
      </w:r>
      <w:r w:rsidRPr="0094351F">
        <w:rPr>
          <w:rFonts w:ascii="Times New Roman" w:hAnsi="Times New Roman"/>
          <w:sz w:val="24"/>
          <w:szCs w:val="24"/>
        </w:rPr>
        <w:t>Encümenine havalesi gereken konuların teklif yazıları,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b) Başkanın onayına sunulacak teklif yazıları ile Başkanın veya Başkan Yardımcısının</w:t>
      </w:r>
      <w:r>
        <w:rPr>
          <w:rFonts w:ascii="Times New Roman" w:hAnsi="Times New Roman"/>
          <w:sz w:val="24"/>
          <w:szCs w:val="24"/>
        </w:rPr>
        <w:t xml:space="preserve"> </w:t>
      </w:r>
      <w:r w:rsidRPr="0094351F">
        <w:rPr>
          <w:rFonts w:ascii="Times New Roman" w:hAnsi="Times New Roman"/>
          <w:sz w:val="24"/>
          <w:szCs w:val="24"/>
        </w:rPr>
        <w:t>imzasını gerektiren yazıların parafları,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lastRenderedPageBreak/>
        <w:t>c) Başkanlık tarafından kabul edilmiş ve onaylanmış kararların işleme konulmasına ilişkin</w:t>
      </w:r>
      <w:r>
        <w:rPr>
          <w:rFonts w:ascii="Times New Roman" w:hAnsi="Times New Roman"/>
          <w:sz w:val="24"/>
          <w:szCs w:val="24"/>
        </w:rPr>
        <w:t xml:space="preserve"> </w:t>
      </w:r>
      <w:r w:rsidRPr="0094351F">
        <w:rPr>
          <w:rFonts w:ascii="Times New Roman" w:hAnsi="Times New Roman"/>
          <w:sz w:val="24"/>
          <w:szCs w:val="24"/>
        </w:rPr>
        <w:t>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d) Müdürlükler arası yazışmalar,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 xml:space="preserve">e) Başkanlıkça uygun görülmesi durumunda, bu Yönergenin 6 </w:t>
      </w:r>
      <w:proofErr w:type="spellStart"/>
      <w:r w:rsidRPr="0094351F">
        <w:rPr>
          <w:rFonts w:ascii="Times New Roman" w:hAnsi="Times New Roman"/>
          <w:sz w:val="24"/>
          <w:szCs w:val="24"/>
        </w:rPr>
        <w:t>ncı</w:t>
      </w:r>
      <w:proofErr w:type="spellEnd"/>
      <w:r w:rsidRPr="0094351F">
        <w:rPr>
          <w:rFonts w:ascii="Times New Roman" w:hAnsi="Times New Roman"/>
          <w:sz w:val="24"/>
          <w:szCs w:val="24"/>
        </w:rPr>
        <w:t xml:space="preserve"> maddesinin (f) bendine</w:t>
      </w:r>
      <w:r>
        <w:rPr>
          <w:rFonts w:ascii="Times New Roman" w:hAnsi="Times New Roman"/>
          <w:sz w:val="24"/>
          <w:szCs w:val="24"/>
        </w:rPr>
        <w:t xml:space="preserve"> </w:t>
      </w:r>
      <w:r w:rsidRPr="0094351F">
        <w:rPr>
          <w:rFonts w:ascii="Times New Roman" w:hAnsi="Times New Roman"/>
          <w:sz w:val="24"/>
          <w:szCs w:val="24"/>
        </w:rPr>
        <w:t>göre imzalayacağı dış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f) Gelen yazının içeriğine göre üst makamlara veya ilgili birime havale işlemleri,</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g) Belediye mevzuatı kapsamında yeni bir hak ve yükümlülük doğurmayan, Başkanlığın</w:t>
      </w:r>
      <w:r>
        <w:rPr>
          <w:rFonts w:ascii="Times New Roman" w:hAnsi="Times New Roman"/>
          <w:sz w:val="24"/>
          <w:szCs w:val="24"/>
        </w:rPr>
        <w:t xml:space="preserve"> </w:t>
      </w:r>
      <w:r w:rsidRPr="0094351F">
        <w:rPr>
          <w:rFonts w:ascii="Times New Roman" w:hAnsi="Times New Roman"/>
          <w:sz w:val="24"/>
          <w:szCs w:val="24"/>
        </w:rPr>
        <w:t>takdirini gerektirmeyen yazılardan uygun görülenler,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h) 5018 Sayılı Yasa kapsamında “Harcama Yetkilisi” sıfatıyla imzalanacak yazılar ve onaylar,</w:t>
      </w:r>
    </w:p>
    <w:p w:rsidR="00536E63"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ı) 4734 sayılı Kamu İhale Kanunu kapsamında “İhale Yetkilisi” sıfatıyla gerçekleştirilecek</w:t>
      </w:r>
      <w:r>
        <w:rPr>
          <w:rFonts w:ascii="Times New Roman" w:hAnsi="Times New Roman"/>
          <w:sz w:val="24"/>
          <w:szCs w:val="24"/>
        </w:rPr>
        <w:t xml:space="preserve"> </w:t>
      </w:r>
      <w:r w:rsidRPr="0094351F">
        <w:rPr>
          <w:rFonts w:ascii="Times New Roman" w:hAnsi="Times New Roman"/>
          <w:sz w:val="24"/>
          <w:szCs w:val="24"/>
        </w:rPr>
        <w:t>işlemlere ilişkin imza ve onaylar,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i) 2886 Sayılı Devlet İhale Yasasına göre yapılacak ihalelerde, yasada öngörülen işlem</w:t>
      </w:r>
      <w:r>
        <w:rPr>
          <w:rFonts w:ascii="Times New Roman" w:hAnsi="Times New Roman"/>
          <w:sz w:val="24"/>
          <w:szCs w:val="24"/>
        </w:rPr>
        <w:t xml:space="preserve"> </w:t>
      </w:r>
      <w:r w:rsidRPr="0094351F">
        <w:rPr>
          <w:rFonts w:ascii="Times New Roman" w:hAnsi="Times New Roman"/>
          <w:sz w:val="24"/>
          <w:szCs w:val="24"/>
        </w:rPr>
        <w:t>süreçlerinin tamamlanması için zorunlu olan yazı, belge ve raporların imzalanması,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j) İşin mahiyetine göre hazırlanacak özel idari ve teknik şartnameler ile buna benzer tip</w:t>
      </w:r>
      <w:r>
        <w:rPr>
          <w:rFonts w:ascii="Times New Roman" w:hAnsi="Times New Roman"/>
          <w:sz w:val="24"/>
          <w:szCs w:val="24"/>
        </w:rPr>
        <w:t xml:space="preserve"> </w:t>
      </w:r>
      <w:r w:rsidRPr="0094351F">
        <w:rPr>
          <w:rFonts w:ascii="Times New Roman" w:hAnsi="Times New Roman"/>
          <w:sz w:val="24"/>
          <w:szCs w:val="24"/>
        </w:rPr>
        <w:t>şartnameler, yetki çerçevesinde proje onayları,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k) Birim içindeki personelin görevlendirme yazıları,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l) Birimde görevli personelin eğitim, kurs, mazeret ve sağlık izin onaylarının teklif</w:t>
      </w:r>
      <w:r>
        <w:rPr>
          <w:rFonts w:ascii="Times New Roman" w:hAnsi="Times New Roman"/>
          <w:sz w:val="24"/>
          <w:szCs w:val="24"/>
        </w:rPr>
        <w:t xml:space="preserve"> </w:t>
      </w:r>
      <w:r w:rsidRPr="0094351F">
        <w:rPr>
          <w:rFonts w:ascii="Times New Roman" w:hAnsi="Times New Roman"/>
          <w:sz w:val="24"/>
          <w:szCs w:val="24"/>
        </w:rPr>
        <w:t>yazıları,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m) Birim personelinin yıllık izin onayları ile özlük işlemlerine ilişkin yazışmalar,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n) Personel hakkında disiplin soruşturması başlatılması amacıyla üst makama sunulacak teklif</w:t>
      </w:r>
      <w:r>
        <w:rPr>
          <w:rFonts w:ascii="Times New Roman" w:hAnsi="Times New Roman"/>
          <w:sz w:val="24"/>
          <w:szCs w:val="24"/>
        </w:rPr>
        <w:t xml:space="preserve"> </w:t>
      </w:r>
      <w:r w:rsidRPr="0094351F">
        <w:rPr>
          <w:rFonts w:ascii="Times New Roman" w:hAnsi="Times New Roman"/>
          <w:sz w:val="24"/>
          <w:szCs w:val="24"/>
        </w:rPr>
        <w:t>yazıları,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o) Yeni bir hak ve yükümlülük doğurmayan, Başkanlığın takdirini gerektirmeyen, emir ve icra</w:t>
      </w:r>
      <w:r>
        <w:rPr>
          <w:rFonts w:ascii="Times New Roman" w:hAnsi="Times New Roman"/>
          <w:sz w:val="24"/>
          <w:szCs w:val="24"/>
        </w:rPr>
        <w:t xml:space="preserve"> </w:t>
      </w:r>
      <w:r w:rsidRPr="0094351F">
        <w:rPr>
          <w:rFonts w:ascii="Times New Roman" w:hAnsi="Times New Roman"/>
          <w:sz w:val="24"/>
          <w:szCs w:val="24"/>
        </w:rPr>
        <w:t>niteliği taşımayan bilgi mahiyetindeki rutin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p) Müdürlükçe düzenlenen evrak suretlerinin parafı veya “aslı gibidir” onayı,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r) Taşınır Mal Yönetmeliği hükümlerine göre harcama yetkililerine tanınan yetkiler</w:t>
      </w:r>
      <w:r>
        <w:rPr>
          <w:rFonts w:ascii="Times New Roman" w:hAnsi="Times New Roman"/>
          <w:sz w:val="24"/>
          <w:szCs w:val="24"/>
        </w:rPr>
        <w:t xml:space="preserve"> </w:t>
      </w:r>
      <w:r w:rsidRPr="0094351F">
        <w:rPr>
          <w:rFonts w:ascii="Times New Roman" w:hAnsi="Times New Roman"/>
          <w:sz w:val="24"/>
          <w:szCs w:val="24"/>
        </w:rPr>
        <w:t>çerçevesinde yapılan onay ve görevlendirmeler,</w:t>
      </w:r>
    </w:p>
    <w:p w:rsidR="00536E63"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s) Kıymetli evrak talebi, malzeme talep yazıları ve malzeme sarf raporu onayı,</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t) Teftiş veya denetimler sonucunda düzenlenen raporlarda, birimin işlemlerine yönelik olarak</w:t>
      </w:r>
      <w:r>
        <w:rPr>
          <w:rFonts w:ascii="Times New Roman" w:hAnsi="Times New Roman"/>
          <w:sz w:val="24"/>
          <w:szCs w:val="24"/>
        </w:rPr>
        <w:t xml:space="preserve"> </w:t>
      </w:r>
      <w:r w:rsidRPr="0094351F">
        <w:rPr>
          <w:rFonts w:ascii="Times New Roman" w:hAnsi="Times New Roman"/>
          <w:sz w:val="24"/>
          <w:szCs w:val="24"/>
        </w:rPr>
        <w:t>düzeltilmesi ve/veya yerine getirilmesi istenilen hususların uygulanmasına yönelik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u) Dava dosyaları hakkında müdürlük görüşünü içeren yazılar,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v) Yargı kararlarının yerine getirilmesi ile ilgili yazışmalar,</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 xml:space="preserve">z) Müdürlüklerin Görev ve Çalışma Yönetmeliklerinde, birim müdürü tarafından </w:t>
      </w:r>
      <w:r w:rsidR="006A1BED">
        <w:rPr>
          <w:rFonts w:ascii="Times New Roman" w:hAnsi="Times New Roman"/>
          <w:sz w:val="24"/>
          <w:szCs w:val="24"/>
        </w:rPr>
        <w:t>yapılması gereken tüm İmar ve Şehircilik Müdürlüğü ve işlemler ile</w:t>
      </w:r>
      <w:r w:rsidRPr="0094351F">
        <w:rPr>
          <w:rFonts w:ascii="Times New Roman" w:hAnsi="Times New Roman"/>
          <w:sz w:val="24"/>
          <w:szCs w:val="24"/>
        </w:rPr>
        <w:t xml:space="preserve"> diğer yazı ve onaylar.</w:t>
      </w:r>
    </w:p>
    <w:p w:rsidR="00536E63" w:rsidRDefault="00536E63" w:rsidP="00941319">
      <w:pPr>
        <w:spacing w:after="0" w:line="240" w:lineRule="atLeast"/>
        <w:jc w:val="both"/>
        <w:rPr>
          <w:rFonts w:ascii="Times New Roman" w:hAnsi="Times New Roman"/>
          <w:sz w:val="24"/>
          <w:szCs w:val="24"/>
        </w:rPr>
      </w:pPr>
    </w:p>
    <w:p w:rsidR="00536E63" w:rsidRPr="0094351F" w:rsidRDefault="00536E63" w:rsidP="00941319">
      <w:pPr>
        <w:spacing w:after="0" w:line="240" w:lineRule="atLeast"/>
        <w:jc w:val="both"/>
        <w:rPr>
          <w:rFonts w:ascii="Times New Roman" w:hAnsi="Times New Roman"/>
          <w:sz w:val="24"/>
          <w:szCs w:val="24"/>
        </w:rPr>
      </w:pPr>
    </w:p>
    <w:p w:rsidR="00536E63" w:rsidRPr="003C6439" w:rsidRDefault="00536E63" w:rsidP="003C6439">
      <w:pPr>
        <w:spacing w:after="0" w:line="240" w:lineRule="atLeast"/>
        <w:jc w:val="center"/>
        <w:rPr>
          <w:rFonts w:ascii="Times New Roman" w:hAnsi="Times New Roman"/>
          <w:b/>
          <w:sz w:val="24"/>
          <w:szCs w:val="24"/>
        </w:rPr>
      </w:pPr>
      <w:r w:rsidRPr="003C6439">
        <w:rPr>
          <w:rFonts w:ascii="Times New Roman" w:hAnsi="Times New Roman"/>
          <w:b/>
          <w:sz w:val="24"/>
          <w:szCs w:val="24"/>
        </w:rPr>
        <w:t>ÜÇÜNCÜ BÖLÜM</w:t>
      </w:r>
    </w:p>
    <w:p w:rsidR="00536E63" w:rsidRPr="003C6439" w:rsidRDefault="00536E63" w:rsidP="003C6439">
      <w:pPr>
        <w:spacing w:after="0" w:line="240" w:lineRule="atLeast"/>
        <w:jc w:val="center"/>
        <w:rPr>
          <w:rFonts w:ascii="Times New Roman" w:hAnsi="Times New Roman"/>
          <w:b/>
          <w:sz w:val="24"/>
          <w:szCs w:val="24"/>
        </w:rPr>
      </w:pPr>
      <w:r w:rsidRPr="003C6439">
        <w:rPr>
          <w:rFonts w:ascii="Times New Roman" w:hAnsi="Times New Roman"/>
          <w:b/>
          <w:sz w:val="24"/>
          <w:szCs w:val="24"/>
        </w:rPr>
        <w:t>Genel Hükümler, Yönergede Hüküm Bulunmayan Haller,</w:t>
      </w:r>
    </w:p>
    <w:p w:rsidR="00536E63" w:rsidRPr="0094351F" w:rsidRDefault="00536E63" w:rsidP="003C6439">
      <w:pPr>
        <w:spacing w:after="0" w:line="240" w:lineRule="atLeast"/>
        <w:jc w:val="center"/>
        <w:rPr>
          <w:rFonts w:ascii="Times New Roman" w:hAnsi="Times New Roman"/>
          <w:sz w:val="24"/>
          <w:szCs w:val="24"/>
        </w:rPr>
      </w:pPr>
      <w:r w:rsidRPr="003C6439">
        <w:rPr>
          <w:rFonts w:ascii="Times New Roman" w:hAnsi="Times New Roman"/>
          <w:b/>
          <w:sz w:val="24"/>
          <w:szCs w:val="24"/>
        </w:rPr>
        <w:t>Yürürlük ve Yürütme</w:t>
      </w:r>
    </w:p>
    <w:p w:rsidR="00536E63" w:rsidRPr="0094351F" w:rsidRDefault="00536E63" w:rsidP="00941319">
      <w:pPr>
        <w:spacing w:after="0" w:line="240" w:lineRule="atLeast"/>
        <w:jc w:val="both"/>
        <w:rPr>
          <w:rFonts w:ascii="Times New Roman" w:hAnsi="Times New Roman"/>
          <w:sz w:val="24"/>
          <w:szCs w:val="24"/>
        </w:rPr>
      </w:pPr>
    </w:p>
    <w:p w:rsidR="00536E63" w:rsidRPr="003C6439" w:rsidRDefault="00536E63" w:rsidP="003C6439">
      <w:pPr>
        <w:spacing w:after="0" w:line="240" w:lineRule="atLeast"/>
        <w:ind w:firstLine="708"/>
        <w:jc w:val="both"/>
        <w:rPr>
          <w:rFonts w:ascii="Times New Roman" w:hAnsi="Times New Roman"/>
          <w:b/>
          <w:sz w:val="24"/>
          <w:szCs w:val="24"/>
        </w:rPr>
      </w:pPr>
      <w:r w:rsidRPr="003C6439">
        <w:rPr>
          <w:rFonts w:ascii="Times New Roman" w:hAnsi="Times New Roman"/>
          <w:b/>
          <w:sz w:val="24"/>
          <w:szCs w:val="24"/>
        </w:rPr>
        <w:t xml:space="preserve">GENEL HÜKÜMLER </w:t>
      </w:r>
    </w:p>
    <w:p w:rsidR="00536E63" w:rsidRPr="0094351F" w:rsidRDefault="00536E63" w:rsidP="003C6439">
      <w:pPr>
        <w:spacing w:after="0" w:line="240" w:lineRule="atLeast"/>
        <w:ind w:firstLine="708"/>
        <w:jc w:val="both"/>
        <w:rPr>
          <w:rFonts w:ascii="Times New Roman" w:hAnsi="Times New Roman"/>
          <w:sz w:val="24"/>
          <w:szCs w:val="24"/>
        </w:rPr>
      </w:pPr>
      <w:proofErr w:type="gramStart"/>
      <w:r w:rsidRPr="003C6439">
        <w:rPr>
          <w:rFonts w:ascii="Times New Roman" w:hAnsi="Times New Roman"/>
          <w:b/>
          <w:sz w:val="24"/>
          <w:szCs w:val="24"/>
        </w:rPr>
        <w:t>Madde 1</w:t>
      </w:r>
      <w:r>
        <w:rPr>
          <w:rFonts w:ascii="Times New Roman" w:hAnsi="Times New Roman"/>
          <w:b/>
          <w:sz w:val="24"/>
          <w:szCs w:val="24"/>
        </w:rPr>
        <w:t>1</w:t>
      </w:r>
      <w:r w:rsidRPr="003C6439">
        <w:rPr>
          <w:rFonts w:ascii="Times New Roman" w:hAnsi="Times New Roman"/>
          <w:b/>
          <w:sz w:val="24"/>
          <w:szCs w:val="24"/>
        </w:rPr>
        <w:t>-</w:t>
      </w:r>
      <w:r w:rsidRPr="0094351F">
        <w:rPr>
          <w:rFonts w:ascii="Times New Roman" w:hAnsi="Times New Roman"/>
          <w:sz w:val="24"/>
          <w:szCs w:val="24"/>
        </w:rPr>
        <w:t xml:space="preserve"> (1) Bu Yönergede açıkça belirtilmediği takdirde, 5018 sayılı Kamu Mali</w:t>
      </w:r>
      <w:r>
        <w:rPr>
          <w:rFonts w:ascii="Times New Roman" w:hAnsi="Times New Roman"/>
          <w:sz w:val="24"/>
          <w:szCs w:val="24"/>
        </w:rPr>
        <w:t xml:space="preserve"> Yönetimi ve Kontrol Kanunu ile İ</w:t>
      </w:r>
      <w:r w:rsidRPr="0094351F">
        <w:rPr>
          <w:rFonts w:ascii="Times New Roman" w:hAnsi="Times New Roman"/>
          <w:sz w:val="24"/>
          <w:szCs w:val="24"/>
        </w:rPr>
        <w:t xml:space="preserve">kincil ve </w:t>
      </w:r>
      <w:r>
        <w:rPr>
          <w:rFonts w:ascii="Times New Roman" w:hAnsi="Times New Roman"/>
          <w:sz w:val="24"/>
          <w:szCs w:val="24"/>
        </w:rPr>
        <w:t>Üçüncül M</w:t>
      </w:r>
      <w:r w:rsidRPr="0094351F">
        <w:rPr>
          <w:rFonts w:ascii="Times New Roman" w:hAnsi="Times New Roman"/>
          <w:sz w:val="24"/>
          <w:szCs w:val="24"/>
        </w:rPr>
        <w:t xml:space="preserve">evzuatı, 4734 sayılı Kamu İhale Kanunu ile ilgili yönetmelikler ve tebliğler, 3194 sayılı İmar Kanunu, 5393 sayılı Belediye Kanunu, 2559 sayılı Polis Vazife ve Salahiyet Kanunu, 5326 sayılı Kabahatler Kanunu, 2464 sayılı Belediye Gelirleri Kanunu, 3572 sayılı İşyeri Açma ve Çalışma Ruhsatlarına Dair Kanun Hükmünde Kararnamenin Kabulüne Dair Kanun ve ilgili Yönetmelik, Evlendirme Yönetmeliği, Taşınır Mal Yönetmeliği, Zabıta Yönetmeliği ile Belediyenin görev ve yetki alanına giren diğer mevzuat </w:t>
      </w:r>
      <w:r w:rsidRPr="0094351F">
        <w:rPr>
          <w:rFonts w:ascii="Times New Roman" w:hAnsi="Times New Roman"/>
          <w:sz w:val="24"/>
          <w:szCs w:val="24"/>
        </w:rPr>
        <w:lastRenderedPageBreak/>
        <w:t xml:space="preserve">hükümlerinde, sorumlu unvanlarda bulunanlara veya görevli sayılanlara tanınmış yetkiler ile bu mevzuata dayalı olarak Başkanlık onayı ile verilen imza yetkileri öncelikle uygulanır. </w:t>
      </w:r>
      <w:proofErr w:type="gramEnd"/>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(2) 5070 sayılı Elektronik İmza Kanunu, Elektronik İmza Kanununun Uygulanmasına İlişkin Usul ve Esaslar Hakkında Yönetmelik ve ilgili mevzuat kapsamında Belediye tarafından yapılacak</w:t>
      </w:r>
      <w:r>
        <w:rPr>
          <w:rFonts w:ascii="Times New Roman" w:hAnsi="Times New Roman"/>
          <w:sz w:val="24"/>
          <w:szCs w:val="24"/>
        </w:rPr>
        <w:t xml:space="preserve"> </w:t>
      </w:r>
      <w:r w:rsidRPr="0094351F">
        <w:rPr>
          <w:rFonts w:ascii="Times New Roman" w:hAnsi="Times New Roman"/>
          <w:sz w:val="24"/>
          <w:szCs w:val="24"/>
        </w:rPr>
        <w:t xml:space="preserve">işlemler ve onaylar hakkında da, iş bu yönerge hükümleri esas alınır. </w:t>
      </w:r>
    </w:p>
    <w:p w:rsidR="00536E63" w:rsidRPr="0094351F" w:rsidRDefault="00536E63" w:rsidP="003C6439">
      <w:pPr>
        <w:spacing w:after="0" w:line="240" w:lineRule="atLeast"/>
        <w:ind w:firstLine="708"/>
        <w:jc w:val="both"/>
        <w:rPr>
          <w:rFonts w:ascii="Times New Roman" w:hAnsi="Times New Roman"/>
          <w:sz w:val="24"/>
          <w:szCs w:val="24"/>
        </w:rPr>
      </w:pPr>
      <w:r w:rsidRPr="0094351F">
        <w:rPr>
          <w:rFonts w:ascii="Times New Roman" w:hAnsi="Times New Roman"/>
          <w:sz w:val="24"/>
          <w:szCs w:val="24"/>
        </w:rPr>
        <w:t>(3) Başkan, mevzuatın izin verdiği konularda yetkilerinden bir kısmını görevlendirme</w:t>
      </w:r>
      <w:r>
        <w:rPr>
          <w:rFonts w:ascii="Times New Roman" w:hAnsi="Times New Roman"/>
          <w:sz w:val="24"/>
          <w:szCs w:val="24"/>
        </w:rPr>
        <w:t xml:space="preserve"> </w:t>
      </w:r>
      <w:r w:rsidRPr="0094351F">
        <w:rPr>
          <w:rFonts w:ascii="Times New Roman" w:hAnsi="Times New Roman"/>
          <w:sz w:val="24"/>
          <w:szCs w:val="24"/>
        </w:rPr>
        <w:t>onayında açıkça belirtmek suretiyle yöneticilik sıfatı bulunan görevlil</w:t>
      </w:r>
      <w:r>
        <w:rPr>
          <w:rFonts w:ascii="Times New Roman" w:hAnsi="Times New Roman"/>
          <w:sz w:val="24"/>
          <w:szCs w:val="24"/>
        </w:rPr>
        <w:t xml:space="preserve">ere devredebilir. Ancak bu </w:t>
      </w:r>
      <w:r w:rsidRPr="0094351F">
        <w:rPr>
          <w:rFonts w:ascii="Times New Roman" w:hAnsi="Times New Roman"/>
          <w:sz w:val="24"/>
          <w:szCs w:val="24"/>
        </w:rPr>
        <w:t xml:space="preserve">şekilde yapılan yetki devirleri, yetkiler geri alınmadığı sürece Başkan tarafından kullanılamaz. </w:t>
      </w:r>
    </w:p>
    <w:p w:rsidR="00536E63" w:rsidRDefault="00536E63" w:rsidP="0094351F">
      <w:pPr>
        <w:spacing w:after="0" w:line="240" w:lineRule="atLeast"/>
        <w:jc w:val="both"/>
        <w:rPr>
          <w:rFonts w:ascii="Times New Roman" w:hAnsi="Times New Roman"/>
          <w:sz w:val="24"/>
          <w:szCs w:val="24"/>
        </w:rPr>
      </w:pPr>
    </w:p>
    <w:p w:rsidR="00536E63" w:rsidRPr="003C6439" w:rsidRDefault="00536E63" w:rsidP="003C6439">
      <w:pPr>
        <w:spacing w:after="0" w:line="240" w:lineRule="atLeast"/>
        <w:ind w:firstLine="708"/>
        <w:jc w:val="both"/>
        <w:rPr>
          <w:rFonts w:ascii="Times New Roman" w:hAnsi="Times New Roman"/>
          <w:b/>
          <w:sz w:val="24"/>
          <w:szCs w:val="24"/>
        </w:rPr>
      </w:pPr>
      <w:r w:rsidRPr="003C6439">
        <w:rPr>
          <w:rFonts w:ascii="Times New Roman" w:hAnsi="Times New Roman"/>
          <w:b/>
          <w:sz w:val="24"/>
          <w:szCs w:val="24"/>
        </w:rPr>
        <w:t xml:space="preserve">YÖNERGEDE HÜKÜM BULUNMAYAN HALLER </w:t>
      </w:r>
    </w:p>
    <w:p w:rsidR="00536E63" w:rsidRPr="0094351F" w:rsidRDefault="00536E63" w:rsidP="003C6439">
      <w:pPr>
        <w:spacing w:after="0" w:line="240" w:lineRule="atLeast"/>
        <w:ind w:firstLine="708"/>
        <w:jc w:val="both"/>
        <w:rPr>
          <w:rFonts w:ascii="Times New Roman" w:hAnsi="Times New Roman"/>
          <w:sz w:val="24"/>
          <w:szCs w:val="24"/>
        </w:rPr>
      </w:pPr>
      <w:r w:rsidRPr="003C6439">
        <w:rPr>
          <w:rFonts w:ascii="Times New Roman" w:hAnsi="Times New Roman"/>
          <w:b/>
          <w:sz w:val="24"/>
          <w:szCs w:val="24"/>
        </w:rPr>
        <w:t>Madde 1</w:t>
      </w:r>
      <w:r>
        <w:rPr>
          <w:rFonts w:ascii="Times New Roman" w:hAnsi="Times New Roman"/>
          <w:b/>
          <w:sz w:val="24"/>
          <w:szCs w:val="24"/>
        </w:rPr>
        <w:t>2</w:t>
      </w:r>
      <w:r w:rsidRPr="003C6439">
        <w:rPr>
          <w:rFonts w:ascii="Times New Roman" w:hAnsi="Times New Roman"/>
          <w:b/>
          <w:sz w:val="24"/>
          <w:szCs w:val="24"/>
        </w:rPr>
        <w:t xml:space="preserve">- </w:t>
      </w:r>
      <w:r w:rsidRPr="0094351F">
        <w:rPr>
          <w:rFonts w:ascii="Times New Roman" w:hAnsi="Times New Roman"/>
          <w:sz w:val="24"/>
          <w:szCs w:val="24"/>
        </w:rPr>
        <w:t>Bu Yönergede hüküm bulunmayan durumlarda</w:t>
      </w:r>
      <w:r>
        <w:rPr>
          <w:rFonts w:ascii="Times New Roman" w:hAnsi="Times New Roman"/>
          <w:sz w:val="24"/>
          <w:szCs w:val="24"/>
        </w:rPr>
        <w:t xml:space="preserve"> ilgili mevzuat hükümlerine </w:t>
      </w:r>
      <w:r w:rsidRPr="0094351F">
        <w:rPr>
          <w:rFonts w:ascii="Times New Roman" w:hAnsi="Times New Roman"/>
          <w:sz w:val="24"/>
          <w:szCs w:val="24"/>
        </w:rPr>
        <w:t xml:space="preserve">bakılır. Duraksamaya düşüldüğünde, Başkan tarafından verilen emir ve talimatlar doğrultusunda işlem yapılır. </w:t>
      </w:r>
    </w:p>
    <w:p w:rsidR="00536E63" w:rsidRDefault="00536E63" w:rsidP="0094351F">
      <w:pPr>
        <w:spacing w:after="0" w:line="240" w:lineRule="atLeast"/>
        <w:jc w:val="both"/>
        <w:rPr>
          <w:rFonts w:ascii="Times New Roman" w:hAnsi="Times New Roman"/>
          <w:sz w:val="24"/>
          <w:szCs w:val="24"/>
        </w:rPr>
      </w:pPr>
    </w:p>
    <w:p w:rsidR="00536E63" w:rsidRPr="003C6439" w:rsidRDefault="00536E63" w:rsidP="003C6439">
      <w:pPr>
        <w:spacing w:after="0" w:line="240" w:lineRule="atLeast"/>
        <w:jc w:val="both"/>
        <w:rPr>
          <w:rFonts w:ascii="Times New Roman" w:hAnsi="Times New Roman"/>
          <w:b/>
          <w:sz w:val="24"/>
          <w:szCs w:val="24"/>
        </w:rPr>
      </w:pPr>
      <w:r w:rsidRPr="0094351F">
        <w:rPr>
          <w:rFonts w:ascii="Times New Roman" w:hAnsi="Times New Roman"/>
          <w:sz w:val="24"/>
          <w:szCs w:val="24"/>
        </w:rPr>
        <w:t xml:space="preserve"> </w:t>
      </w:r>
      <w:r>
        <w:rPr>
          <w:rFonts w:ascii="Times New Roman" w:hAnsi="Times New Roman"/>
          <w:sz w:val="24"/>
          <w:szCs w:val="24"/>
        </w:rPr>
        <w:tab/>
      </w:r>
      <w:r w:rsidRPr="003C6439">
        <w:rPr>
          <w:rFonts w:ascii="Times New Roman" w:hAnsi="Times New Roman"/>
          <w:b/>
          <w:sz w:val="24"/>
          <w:szCs w:val="24"/>
        </w:rPr>
        <w:t xml:space="preserve">YÜRÜTME </w:t>
      </w:r>
    </w:p>
    <w:p w:rsidR="00536E63" w:rsidRDefault="00536E63" w:rsidP="003C6439">
      <w:pPr>
        <w:spacing w:after="0" w:line="240" w:lineRule="atLeast"/>
        <w:ind w:firstLine="708"/>
        <w:jc w:val="both"/>
        <w:rPr>
          <w:rFonts w:ascii="Times New Roman" w:hAnsi="Times New Roman"/>
          <w:sz w:val="24"/>
          <w:szCs w:val="24"/>
        </w:rPr>
      </w:pPr>
      <w:r w:rsidRPr="003C6439">
        <w:rPr>
          <w:rFonts w:ascii="Times New Roman" w:hAnsi="Times New Roman"/>
          <w:b/>
          <w:sz w:val="24"/>
          <w:szCs w:val="24"/>
        </w:rPr>
        <w:t>Madde 1</w:t>
      </w:r>
      <w:r>
        <w:rPr>
          <w:rFonts w:ascii="Times New Roman" w:hAnsi="Times New Roman"/>
          <w:b/>
          <w:sz w:val="24"/>
          <w:szCs w:val="24"/>
        </w:rPr>
        <w:t>3</w:t>
      </w:r>
      <w:r w:rsidRPr="003C6439">
        <w:rPr>
          <w:rFonts w:ascii="Times New Roman" w:hAnsi="Times New Roman"/>
          <w:b/>
          <w:sz w:val="24"/>
          <w:szCs w:val="24"/>
        </w:rPr>
        <w:t>-</w:t>
      </w:r>
      <w:r w:rsidRPr="0094351F">
        <w:rPr>
          <w:rFonts w:ascii="Times New Roman" w:hAnsi="Times New Roman"/>
          <w:sz w:val="24"/>
          <w:szCs w:val="24"/>
        </w:rPr>
        <w:t xml:space="preserve"> (1) Bu yönerge hükümlerini K</w:t>
      </w:r>
      <w:r>
        <w:rPr>
          <w:rFonts w:ascii="Times New Roman" w:hAnsi="Times New Roman"/>
          <w:sz w:val="24"/>
          <w:szCs w:val="24"/>
        </w:rPr>
        <w:t>onyaaltı</w:t>
      </w:r>
      <w:r w:rsidRPr="0094351F">
        <w:rPr>
          <w:rFonts w:ascii="Times New Roman" w:hAnsi="Times New Roman"/>
          <w:sz w:val="24"/>
          <w:szCs w:val="24"/>
        </w:rPr>
        <w:t xml:space="preserve"> Belediye Başkanı yürütür.</w:t>
      </w:r>
    </w:p>
    <w:p w:rsidR="00536E63" w:rsidRDefault="00536E63" w:rsidP="003C6439">
      <w:pPr>
        <w:spacing w:after="0" w:line="240" w:lineRule="atLeast"/>
        <w:ind w:firstLine="708"/>
        <w:jc w:val="both"/>
        <w:rPr>
          <w:rFonts w:ascii="Times New Roman" w:hAnsi="Times New Roman"/>
          <w:sz w:val="24"/>
          <w:szCs w:val="24"/>
        </w:rPr>
      </w:pPr>
    </w:p>
    <w:p w:rsidR="00536E63" w:rsidRPr="003C6439" w:rsidRDefault="00536E63" w:rsidP="003C6439">
      <w:pPr>
        <w:spacing w:after="0" w:line="240" w:lineRule="atLeast"/>
        <w:ind w:firstLine="708"/>
        <w:jc w:val="both"/>
        <w:rPr>
          <w:rFonts w:ascii="Times New Roman" w:hAnsi="Times New Roman"/>
          <w:b/>
          <w:sz w:val="24"/>
          <w:szCs w:val="24"/>
        </w:rPr>
      </w:pPr>
      <w:r w:rsidRPr="003C6439">
        <w:rPr>
          <w:rFonts w:ascii="Times New Roman" w:hAnsi="Times New Roman"/>
          <w:b/>
          <w:sz w:val="24"/>
          <w:szCs w:val="24"/>
        </w:rPr>
        <w:t xml:space="preserve">YÜRÜRLÜK </w:t>
      </w:r>
    </w:p>
    <w:p w:rsidR="00536E63" w:rsidRDefault="00536E63" w:rsidP="00836D2D">
      <w:pPr>
        <w:spacing w:after="0" w:line="240" w:lineRule="atLeast"/>
        <w:ind w:firstLine="708"/>
        <w:jc w:val="both"/>
        <w:rPr>
          <w:rFonts w:ascii="Times New Roman" w:hAnsi="Times New Roman"/>
          <w:sz w:val="24"/>
          <w:szCs w:val="24"/>
        </w:rPr>
      </w:pPr>
      <w:r w:rsidRPr="00836D2D">
        <w:rPr>
          <w:rFonts w:ascii="Times New Roman" w:hAnsi="Times New Roman"/>
          <w:b/>
          <w:sz w:val="24"/>
          <w:szCs w:val="24"/>
        </w:rPr>
        <w:t>Madde 1</w:t>
      </w:r>
      <w:r>
        <w:rPr>
          <w:rFonts w:ascii="Times New Roman" w:hAnsi="Times New Roman"/>
          <w:b/>
          <w:sz w:val="24"/>
          <w:szCs w:val="24"/>
        </w:rPr>
        <w:t>4</w:t>
      </w:r>
      <w:r w:rsidRPr="00836D2D">
        <w:rPr>
          <w:rFonts w:ascii="Times New Roman" w:hAnsi="Times New Roman"/>
          <w:b/>
          <w:sz w:val="24"/>
          <w:szCs w:val="24"/>
        </w:rPr>
        <w:t>-</w:t>
      </w:r>
      <w:r w:rsidRPr="0094351F">
        <w:rPr>
          <w:rFonts w:ascii="Times New Roman" w:hAnsi="Times New Roman"/>
          <w:sz w:val="24"/>
          <w:szCs w:val="24"/>
        </w:rPr>
        <w:t xml:space="preserve"> 1</w:t>
      </w:r>
      <w:r>
        <w:rPr>
          <w:rFonts w:ascii="Times New Roman" w:hAnsi="Times New Roman"/>
          <w:sz w:val="24"/>
          <w:szCs w:val="24"/>
        </w:rPr>
        <w:t>4</w:t>
      </w:r>
      <w:r w:rsidRPr="0094351F">
        <w:rPr>
          <w:rFonts w:ascii="Times New Roman" w:hAnsi="Times New Roman"/>
          <w:sz w:val="24"/>
          <w:szCs w:val="24"/>
        </w:rPr>
        <w:t xml:space="preserve"> maddeden oluşan bu </w:t>
      </w:r>
      <w:r>
        <w:rPr>
          <w:rFonts w:ascii="Times New Roman" w:hAnsi="Times New Roman"/>
          <w:sz w:val="24"/>
          <w:szCs w:val="24"/>
        </w:rPr>
        <w:t>y</w:t>
      </w:r>
      <w:r w:rsidRPr="0094351F">
        <w:rPr>
          <w:rFonts w:ascii="Times New Roman" w:hAnsi="Times New Roman"/>
          <w:sz w:val="24"/>
          <w:szCs w:val="24"/>
        </w:rPr>
        <w:t>önerge, Belediye Başkanı tarafından onaylandığı</w:t>
      </w:r>
      <w:r>
        <w:rPr>
          <w:rFonts w:ascii="Times New Roman" w:hAnsi="Times New Roman"/>
          <w:sz w:val="24"/>
          <w:szCs w:val="24"/>
        </w:rPr>
        <w:t xml:space="preserve"> t</w:t>
      </w:r>
      <w:r w:rsidRPr="0094351F">
        <w:rPr>
          <w:rFonts w:ascii="Times New Roman" w:hAnsi="Times New Roman"/>
          <w:sz w:val="24"/>
          <w:szCs w:val="24"/>
        </w:rPr>
        <w:t>arihte yürürlüğe girer.</w:t>
      </w:r>
    </w:p>
    <w:p w:rsidR="00536E63" w:rsidRDefault="00536E63" w:rsidP="00836D2D">
      <w:pPr>
        <w:spacing w:after="0" w:line="240" w:lineRule="atLeast"/>
        <w:jc w:val="center"/>
        <w:rPr>
          <w:rFonts w:ascii="Times New Roman" w:hAnsi="Times New Roman"/>
          <w:sz w:val="24"/>
          <w:szCs w:val="24"/>
        </w:rPr>
      </w:pPr>
    </w:p>
    <w:p w:rsidR="00536E63" w:rsidRDefault="00536E63" w:rsidP="00836D2D">
      <w:pPr>
        <w:spacing w:after="0" w:line="240" w:lineRule="atLeast"/>
        <w:jc w:val="center"/>
        <w:rPr>
          <w:rFonts w:ascii="Times New Roman" w:hAnsi="Times New Roman"/>
          <w:sz w:val="24"/>
          <w:szCs w:val="24"/>
        </w:rPr>
      </w:pPr>
    </w:p>
    <w:p w:rsidR="00536E63" w:rsidRPr="00165A54" w:rsidRDefault="00536E63" w:rsidP="00836D2D">
      <w:pPr>
        <w:spacing w:after="0" w:line="240" w:lineRule="atLeast"/>
        <w:jc w:val="center"/>
        <w:rPr>
          <w:rFonts w:ascii="Times New Roman" w:hAnsi="Times New Roman"/>
          <w:b/>
          <w:sz w:val="24"/>
          <w:szCs w:val="24"/>
        </w:rPr>
      </w:pPr>
      <w:r w:rsidRPr="00165A54">
        <w:rPr>
          <w:b/>
        </w:rPr>
        <w:t xml:space="preserve"> </w:t>
      </w:r>
      <w:r w:rsidRPr="00165A54">
        <w:rPr>
          <w:rFonts w:ascii="Times New Roman" w:hAnsi="Times New Roman"/>
          <w:b/>
          <w:sz w:val="24"/>
          <w:szCs w:val="24"/>
        </w:rPr>
        <w:t xml:space="preserve">O N A Y </w:t>
      </w:r>
    </w:p>
    <w:p w:rsidR="00536E63" w:rsidRPr="00165A54" w:rsidRDefault="001D657C" w:rsidP="00836D2D">
      <w:pPr>
        <w:spacing w:after="0" w:line="240" w:lineRule="atLeast"/>
        <w:jc w:val="center"/>
        <w:rPr>
          <w:rFonts w:ascii="Times New Roman" w:hAnsi="Times New Roman"/>
          <w:b/>
          <w:sz w:val="24"/>
          <w:szCs w:val="24"/>
        </w:rPr>
      </w:pPr>
      <w:r>
        <w:rPr>
          <w:rFonts w:ascii="Times New Roman" w:hAnsi="Times New Roman"/>
          <w:b/>
          <w:sz w:val="24"/>
          <w:szCs w:val="24"/>
        </w:rPr>
        <w:t>06</w:t>
      </w:r>
      <w:r w:rsidR="00536E63" w:rsidRPr="00165A54">
        <w:rPr>
          <w:rFonts w:ascii="Times New Roman" w:hAnsi="Times New Roman"/>
          <w:b/>
          <w:sz w:val="24"/>
          <w:szCs w:val="24"/>
        </w:rPr>
        <w:t>/</w:t>
      </w:r>
      <w:r w:rsidR="001403A7">
        <w:rPr>
          <w:rFonts w:ascii="Times New Roman" w:hAnsi="Times New Roman"/>
          <w:b/>
          <w:sz w:val="24"/>
          <w:szCs w:val="24"/>
        </w:rPr>
        <w:t>01</w:t>
      </w:r>
      <w:r w:rsidR="00536E63" w:rsidRPr="00165A54">
        <w:rPr>
          <w:rFonts w:ascii="Times New Roman" w:hAnsi="Times New Roman"/>
          <w:b/>
          <w:sz w:val="24"/>
          <w:szCs w:val="24"/>
        </w:rPr>
        <w:t>/201</w:t>
      </w:r>
      <w:r w:rsidR="001403A7">
        <w:rPr>
          <w:rFonts w:ascii="Times New Roman" w:hAnsi="Times New Roman"/>
          <w:b/>
          <w:sz w:val="24"/>
          <w:szCs w:val="24"/>
        </w:rPr>
        <w:t>0</w:t>
      </w:r>
    </w:p>
    <w:p w:rsidR="00536E63" w:rsidRPr="00165A54" w:rsidRDefault="00536E63" w:rsidP="00836D2D">
      <w:pPr>
        <w:spacing w:after="0" w:line="240" w:lineRule="atLeast"/>
        <w:jc w:val="center"/>
        <w:rPr>
          <w:rFonts w:ascii="Times New Roman" w:hAnsi="Times New Roman"/>
          <w:b/>
          <w:sz w:val="24"/>
          <w:szCs w:val="24"/>
        </w:rPr>
      </w:pPr>
    </w:p>
    <w:p w:rsidR="00536E63" w:rsidRPr="00165A54" w:rsidRDefault="00536E63" w:rsidP="00836D2D">
      <w:pPr>
        <w:spacing w:after="0" w:line="240" w:lineRule="atLeast"/>
        <w:jc w:val="center"/>
        <w:rPr>
          <w:rFonts w:ascii="Times New Roman" w:hAnsi="Times New Roman"/>
          <w:b/>
          <w:sz w:val="24"/>
          <w:szCs w:val="24"/>
        </w:rPr>
      </w:pPr>
    </w:p>
    <w:p w:rsidR="00536E63" w:rsidRPr="00165A54" w:rsidRDefault="00536E63" w:rsidP="00836D2D">
      <w:pPr>
        <w:spacing w:after="0" w:line="240" w:lineRule="atLeast"/>
        <w:jc w:val="center"/>
        <w:rPr>
          <w:rFonts w:ascii="Times New Roman" w:hAnsi="Times New Roman"/>
          <w:b/>
          <w:sz w:val="24"/>
          <w:szCs w:val="24"/>
        </w:rPr>
      </w:pPr>
      <w:r w:rsidRPr="00165A54">
        <w:rPr>
          <w:rFonts w:ascii="Times New Roman" w:hAnsi="Times New Roman"/>
          <w:b/>
          <w:sz w:val="24"/>
          <w:szCs w:val="24"/>
        </w:rPr>
        <w:t>Muhittin BÖCEK</w:t>
      </w:r>
    </w:p>
    <w:p w:rsidR="00536E63" w:rsidRPr="00772B8E" w:rsidRDefault="00536E63" w:rsidP="00836D2D">
      <w:pPr>
        <w:spacing w:after="0" w:line="240" w:lineRule="atLeast"/>
        <w:jc w:val="center"/>
        <w:rPr>
          <w:rFonts w:ascii="Times New Roman" w:hAnsi="Times New Roman"/>
          <w:sz w:val="24"/>
          <w:szCs w:val="24"/>
        </w:rPr>
      </w:pPr>
      <w:r w:rsidRPr="00165A54">
        <w:rPr>
          <w:rFonts w:ascii="Times New Roman" w:hAnsi="Times New Roman"/>
          <w:b/>
          <w:sz w:val="24"/>
          <w:szCs w:val="24"/>
        </w:rPr>
        <w:t>Konyaaltı Belediye Başkanı</w:t>
      </w:r>
    </w:p>
    <w:sectPr w:rsidR="00536E63" w:rsidRPr="00772B8E" w:rsidSect="002C773E">
      <w:footerReference w:type="default" r:id="rId8"/>
      <w:pgSz w:w="11906" w:h="16838"/>
      <w:pgMar w:top="1417" w:right="1133"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4A" w:rsidRDefault="006F7C4A" w:rsidP="002C773E">
      <w:pPr>
        <w:spacing w:after="0" w:line="240" w:lineRule="auto"/>
      </w:pPr>
      <w:r>
        <w:separator/>
      </w:r>
    </w:p>
  </w:endnote>
  <w:endnote w:type="continuationSeparator" w:id="0">
    <w:p w:rsidR="006F7C4A" w:rsidRDefault="006F7C4A" w:rsidP="002C7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A7" w:rsidRPr="002C773E" w:rsidRDefault="00020894">
    <w:pPr>
      <w:pStyle w:val="Altbilgi"/>
      <w:jc w:val="right"/>
      <w:rPr>
        <w:sz w:val="20"/>
        <w:szCs w:val="20"/>
      </w:rPr>
    </w:pPr>
    <w:r w:rsidRPr="002C773E">
      <w:rPr>
        <w:sz w:val="20"/>
        <w:szCs w:val="20"/>
      </w:rPr>
      <w:fldChar w:fldCharType="begin"/>
    </w:r>
    <w:r w:rsidR="001403A7" w:rsidRPr="002C773E">
      <w:rPr>
        <w:sz w:val="20"/>
        <w:szCs w:val="20"/>
      </w:rPr>
      <w:instrText xml:space="preserve"> PAGE   \* MERGEFORMAT </w:instrText>
    </w:r>
    <w:r w:rsidRPr="002C773E">
      <w:rPr>
        <w:sz w:val="20"/>
        <w:szCs w:val="20"/>
      </w:rPr>
      <w:fldChar w:fldCharType="separate"/>
    </w:r>
    <w:r w:rsidR="001D657C">
      <w:rPr>
        <w:noProof/>
        <w:sz w:val="20"/>
        <w:szCs w:val="20"/>
      </w:rPr>
      <w:t>7</w:t>
    </w:r>
    <w:r w:rsidRPr="002C773E">
      <w:rPr>
        <w:sz w:val="20"/>
        <w:szCs w:val="20"/>
      </w:rPr>
      <w:fldChar w:fldCharType="end"/>
    </w:r>
  </w:p>
  <w:p w:rsidR="001403A7" w:rsidRDefault="001403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4A" w:rsidRDefault="006F7C4A" w:rsidP="002C773E">
      <w:pPr>
        <w:spacing w:after="0" w:line="240" w:lineRule="auto"/>
      </w:pPr>
      <w:r>
        <w:separator/>
      </w:r>
    </w:p>
  </w:footnote>
  <w:footnote w:type="continuationSeparator" w:id="0">
    <w:p w:rsidR="006F7C4A" w:rsidRDefault="006F7C4A" w:rsidP="002C7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6FF"/>
    <w:multiLevelType w:val="hybridMultilevel"/>
    <w:tmpl w:val="A992E32C"/>
    <w:lvl w:ilvl="0" w:tplc="BE4AB7B8">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23DF60FB"/>
    <w:multiLevelType w:val="multilevel"/>
    <w:tmpl w:val="49F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B8E"/>
    <w:rsid w:val="00020894"/>
    <w:rsid w:val="000D62CB"/>
    <w:rsid w:val="001403A7"/>
    <w:rsid w:val="00151634"/>
    <w:rsid w:val="00165A54"/>
    <w:rsid w:val="00172CCE"/>
    <w:rsid w:val="001B646D"/>
    <w:rsid w:val="001D657C"/>
    <w:rsid w:val="0020459C"/>
    <w:rsid w:val="0024472F"/>
    <w:rsid w:val="00276B7A"/>
    <w:rsid w:val="002B06E3"/>
    <w:rsid w:val="002C773E"/>
    <w:rsid w:val="00322009"/>
    <w:rsid w:val="00365D48"/>
    <w:rsid w:val="0039465E"/>
    <w:rsid w:val="003C4B60"/>
    <w:rsid w:val="003C6439"/>
    <w:rsid w:val="00400032"/>
    <w:rsid w:val="00476B44"/>
    <w:rsid w:val="00483B40"/>
    <w:rsid w:val="004A6B8D"/>
    <w:rsid w:val="00533298"/>
    <w:rsid w:val="00536E63"/>
    <w:rsid w:val="0057764D"/>
    <w:rsid w:val="006028CF"/>
    <w:rsid w:val="00620969"/>
    <w:rsid w:val="006A10FE"/>
    <w:rsid w:val="006A1BED"/>
    <w:rsid w:val="006F7C4A"/>
    <w:rsid w:val="00772B8E"/>
    <w:rsid w:val="007B7CAB"/>
    <w:rsid w:val="007D58ED"/>
    <w:rsid w:val="0081472F"/>
    <w:rsid w:val="00836D2D"/>
    <w:rsid w:val="00885C6D"/>
    <w:rsid w:val="008E4FD6"/>
    <w:rsid w:val="00941319"/>
    <w:rsid w:val="0094351F"/>
    <w:rsid w:val="009C5E79"/>
    <w:rsid w:val="00AE46CC"/>
    <w:rsid w:val="00B407FA"/>
    <w:rsid w:val="00B82300"/>
    <w:rsid w:val="00C82895"/>
    <w:rsid w:val="00CA764A"/>
    <w:rsid w:val="00D9594B"/>
    <w:rsid w:val="00EE042F"/>
    <w:rsid w:val="00EE259B"/>
    <w:rsid w:val="00EF45C2"/>
    <w:rsid w:val="00F61EE0"/>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CF"/>
    <w:pPr>
      <w:spacing w:after="200" w:line="276" w:lineRule="auto"/>
    </w:pPr>
    <w:rPr>
      <w:sz w:val="22"/>
      <w:szCs w:val="22"/>
      <w:lang w:eastAsia="en-US"/>
    </w:rPr>
  </w:style>
  <w:style w:type="paragraph" w:styleId="Balk1">
    <w:name w:val="heading 1"/>
    <w:basedOn w:val="Normal"/>
    <w:link w:val="Balk1Char"/>
    <w:uiPriority w:val="99"/>
    <w:qFormat/>
    <w:rsid w:val="00772B8E"/>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3">
    <w:name w:val="heading 3"/>
    <w:basedOn w:val="Normal"/>
    <w:link w:val="Balk3Char"/>
    <w:uiPriority w:val="99"/>
    <w:qFormat/>
    <w:rsid w:val="00772B8E"/>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772B8E"/>
    <w:rPr>
      <w:rFonts w:ascii="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9"/>
    <w:locked/>
    <w:rsid w:val="00772B8E"/>
    <w:rPr>
      <w:rFonts w:ascii="Times New Roman" w:hAnsi="Times New Roman" w:cs="Times New Roman"/>
      <w:b/>
      <w:bCs/>
      <w:sz w:val="27"/>
      <w:szCs w:val="27"/>
      <w:lang w:eastAsia="tr-TR"/>
    </w:rPr>
  </w:style>
  <w:style w:type="character" w:styleId="Kpr">
    <w:name w:val="Hyperlink"/>
    <w:basedOn w:val="VarsaylanParagrafYazTipi"/>
    <w:uiPriority w:val="99"/>
    <w:semiHidden/>
    <w:rsid w:val="00772B8E"/>
    <w:rPr>
      <w:rFonts w:cs="Times New Roman"/>
      <w:color w:val="0000FF"/>
      <w:u w:val="single"/>
    </w:rPr>
  </w:style>
  <w:style w:type="character" w:customStyle="1" w:styleId="apple-converted-space">
    <w:name w:val="apple-converted-space"/>
    <w:basedOn w:val="VarsaylanParagrafYazTipi"/>
    <w:uiPriority w:val="99"/>
    <w:rsid w:val="00772B8E"/>
    <w:rPr>
      <w:rFonts w:cs="Times New Roman"/>
    </w:rPr>
  </w:style>
  <w:style w:type="paragraph" w:styleId="NormalWeb">
    <w:name w:val="Normal (Web)"/>
    <w:basedOn w:val="Normal"/>
    <w:uiPriority w:val="99"/>
    <w:semiHidden/>
    <w:rsid w:val="00772B8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772B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72B8E"/>
    <w:rPr>
      <w:rFonts w:ascii="Tahoma" w:hAnsi="Tahoma" w:cs="Tahoma"/>
      <w:sz w:val="16"/>
      <w:szCs w:val="16"/>
    </w:rPr>
  </w:style>
  <w:style w:type="paragraph" w:styleId="ListeParagraf">
    <w:name w:val="List Paragraph"/>
    <w:basedOn w:val="Normal"/>
    <w:uiPriority w:val="99"/>
    <w:qFormat/>
    <w:rsid w:val="00B82300"/>
    <w:pPr>
      <w:ind w:left="720"/>
      <w:contextualSpacing/>
    </w:pPr>
  </w:style>
  <w:style w:type="paragraph" w:styleId="stbilgi">
    <w:name w:val="header"/>
    <w:basedOn w:val="Normal"/>
    <w:link w:val="stbilgiChar"/>
    <w:uiPriority w:val="99"/>
    <w:semiHidden/>
    <w:unhideWhenUsed/>
    <w:rsid w:val="002C773E"/>
    <w:pPr>
      <w:tabs>
        <w:tab w:val="center" w:pos="4536"/>
        <w:tab w:val="right" w:pos="9072"/>
      </w:tabs>
    </w:pPr>
  </w:style>
  <w:style w:type="character" w:customStyle="1" w:styleId="stbilgiChar">
    <w:name w:val="Üstbilgi Char"/>
    <w:basedOn w:val="VarsaylanParagrafYazTipi"/>
    <w:link w:val="stbilgi"/>
    <w:uiPriority w:val="99"/>
    <w:semiHidden/>
    <w:rsid w:val="002C773E"/>
    <w:rPr>
      <w:lang w:eastAsia="en-US"/>
    </w:rPr>
  </w:style>
  <w:style w:type="paragraph" w:styleId="Altbilgi">
    <w:name w:val="footer"/>
    <w:basedOn w:val="Normal"/>
    <w:link w:val="AltbilgiChar"/>
    <w:uiPriority w:val="99"/>
    <w:unhideWhenUsed/>
    <w:rsid w:val="002C773E"/>
    <w:pPr>
      <w:tabs>
        <w:tab w:val="center" w:pos="4536"/>
        <w:tab w:val="right" w:pos="9072"/>
      </w:tabs>
    </w:pPr>
  </w:style>
  <w:style w:type="character" w:customStyle="1" w:styleId="AltbilgiChar">
    <w:name w:val="Altbilgi Char"/>
    <w:basedOn w:val="VarsaylanParagrafYazTipi"/>
    <w:link w:val="Altbilgi"/>
    <w:uiPriority w:val="99"/>
    <w:rsid w:val="002C773E"/>
    <w:rPr>
      <w:lang w:eastAsia="en-US"/>
    </w:rPr>
  </w:style>
</w:styles>
</file>

<file path=word/webSettings.xml><?xml version="1.0" encoding="utf-8"?>
<w:webSettings xmlns:r="http://schemas.openxmlformats.org/officeDocument/2006/relationships" xmlns:w="http://schemas.openxmlformats.org/wordprocessingml/2006/main">
  <w:divs>
    <w:div w:id="517504941">
      <w:marLeft w:val="0"/>
      <w:marRight w:val="0"/>
      <w:marTop w:val="0"/>
      <w:marBottom w:val="0"/>
      <w:divBdr>
        <w:top w:val="none" w:sz="0" w:space="0" w:color="auto"/>
        <w:left w:val="none" w:sz="0" w:space="0" w:color="auto"/>
        <w:bottom w:val="none" w:sz="0" w:space="0" w:color="auto"/>
        <w:right w:val="none" w:sz="0" w:space="0" w:color="auto"/>
      </w:divBdr>
      <w:divsChild>
        <w:div w:id="517504939">
          <w:marLeft w:val="0"/>
          <w:marRight w:val="0"/>
          <w:marTop w:val="0"/>
          <w:marBottom w:val="0"/>
          <w:divBdr>
            <w:top w:val="none" w:sz="0" w:space="0" w:color="auto"/>
            <w:left w:val="none" w:sz="0" w:space="0" w:color="auto"/>
            <w:bottom w:val="none" w:sz="0" w:space="0" w:color="auto"/>
            <w:right w:val="none" w:sz="0" w:space="0" w:color="auto"/>
          </w:divBdr>
        </w:div>
        <w:div w:id="517504940">
          <w:marLeft w:val="0"/>
          <w:marRight w:val="0"/>
          <w:marTop w:val="150"/>
          <w:marBottom w:val="0"/>
          <w:divBdr>
            <w:top w:val="none" w:sz="0" w:space="0" w:color="auto"/>
            <w:left w:val="none" w:sz="0" w:space="0" w:color="auto"/>
            <w:bottom w:val="none" w:sz="0" w:space="0" w:color="auto"/>
            <w:right w:val="none" w:sz="0" w:space="0" w:color="auto"/>
          </w:divBdr>
          <w:divsChild>
            <w:div w:id="517504944">
              <w:marLeft w:val="0"/>
              <w:marRight w:val="0"/>
              <w:marTop w:val="435"/>
              <w:marBottom w:val="0"/>
              <w:divBdr>
                <w:top w:val="none" w:sz="0" w:space="0" w:color="auto"/>
                <w:left w:val="none" w:sz="0" w:space="0" w:color="auto"/>
                <w:bottom w:val="none" w:sz="0" w:space="0" w:color="auto"/>
                <w:right w:val="none" w:sz="0" w:space="0" w:color="auto"/>
              </w:divBdr>
            </w:div>
            <w:div w:id="517504945">
              <w:marLeft w:val="0"/>
              <w:marRight w:val="0"/>
              <w:marTop w:val="0"/>
              <w:marBottom w:val="0"/>
              <w:divBdr>
                <w:top w:val="none" w:sz="0" w:space="0" w:color="auto"/>
                <w:left w:val="none" w:sz="0" w:space="0" w:color="auto"/>
                <w:bottom w:val="none" w:sz="0" w:space="0" w:color="auto"/>
                <w:right w:val="none" w:sz="0" w:space="0" w:color="auto"/>
              </w:divBdr>
            </w:div>
          </w:divsChild>
        </w:div>
        <w:div w:id="517504942">
          <w:marLeft w:val="0"/>
          <w:marRight w:val="0"/>
          <w:marTop w:val="0"/>
          <w:marBottom w:val="210"/>
          <w:divBdr>
            <w:top w:val="none" w:sz="0" w:space="0" w:color="auto"/>
            <w:left w:val="none" w:sz="0" w:space="0" w:color="auto"/>
            <w:bottom w:val="none" w:sz="0" w:space="0" w:color="auto"/>
            <w:right w:val="none" w:sz="0" w:space="0" w:color="auto"/>
          </w:divBdr>
        </w:div>
        <w:div w:id="51750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2963</Words>
  <Characters>16892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fatihc</dc:creator>
  <cp:keywords/>
  <dc:description/>
  <cp:lastModifiedBy>fatih.caliskan</cp:lastModifiedBy>
  <cp:revision>7</cp:revision>
  <cp:lastPrinted>2014-01-14T11:54:00Z</cp:lastPrinted>
  <dcterms:created xsi:type="dcterms:W3CDTF">2013-11-07T06:54:00Z</dcterms:created>
  <dcterms:modified xsi:type="dcterms:W3CDTF">2016-12-15T08:27:00Z</dcterms:modified>
</cp:coreProperties>
</file>